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97FB" w14:textId="50C25256" w:rsidR="0078012E" w:rsidRDefault="000D6BBB">
      <w:pPr>
        <w:rPr>
          <w:lang w:val="en-US"/>
        </w:rPr>
      </w:pPr>
      <w:r>
        <w:rPr>
          <w:lang w:val="en-US"/>
        </w:rPr>
        <w:t xml:space="preserve">The Rhodesian Ridgeback Club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Victoria Inc</w:t>
      </w:r>
    </w:p>
    <w:p w14:paraId="49DD7B3E" w14:textId="4C718294" w:rsidR="000D6BBB" w:rsidRDefault="000D6BBB">
      <w:pPr>
        <w:rPr>
          <w:lang w:val="en-US"/>
        </w:rPr>
      </w:pPr>
      <w:r>
        <w:rPr>
          <w:lang w:val="en-US"/>
        </w:rPr>
        <w:t>AGM, 31</w:t>
      </w:r>
      <w:r w:rsidRPr="000D6BBB">
        <w:rPr>
          <w:vertAlign w:val="superscript"/>
          <w:lang w:val="en-US"/>
        </w:rPr>
        <w:t>st</w:t>
      </w:r>
      <w:r>
        <w:rPr>
          <w:lang w:val="en-US"/>
        </w:rPr>
        <w:t xml:space="preserve"> Of January 2022, held at KCC park, Lyndhurst, Vic</w:t>
      </w:r>
    </w:p>
    <w:p w14:paraId="39AB5696" w14:textId="2044D98F" w:rsidR="000D6BBB" w:rsidRDefault="000D6BBB">
      <w:pPr>
        <w:rPr>
          <w:lang w:val="en-US"/>
        </w:rPr>
      </w:pPr>
      <w:r>
        <w:rPr>
          <w:lang w:val="en-US"/>
        </w:rPr>
        <w:t>Meeting Opened with President in the chair at 7.31pm</w:t>
      </w:r>
    </w:p>
    <w:p w14:paraId="0C5B13CD" w14:textId="5C69D838" w:rsidR="000D6BBB" w:rsidRDefault="000D6BBB">
      <w:pPr>
        <w:rPr>
          <w:lang w:val="en-US"/>
        </w:rPr>
      </w:pPr>
      <w:r>
        <w:rPr>
          <w:lang w:val="en-US"/>
        </w:rPr>
        <w:t xml:space="preserve">Present: J.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>, A</w:t>
      </w:r>
      <w:r w:rsidR="008942C2">
        <w:rPr>
          <w:lang w:val="en-US"/>
        </w:rPr>
        <w:t xml:space="preserve"> </w:t>
      </w:r>
      <w:r>
        <w:rPr>
          <w:lang w:val="en-US"/>
        </w:rPr>
        <w:t xml:space="preserve">McVilly, </w:t>
      </w:r>
      <w:r w:rsidR="008942C2">
        <w:rPr>
          <w:lang w:val="en-US"/>
        </w:rPr>
        <w:t>B McVilly</w:t>
      </w:r>
      <w:r>
        <w:rPr>
          <w:lang w:val="en-US"/>
        </w:rPr>
        <w:t xml:space="preserve">, B. Stanyon, A. Courtney, S Courtney, L. Barringer, R. Morrison, L. </w:t>
      </w:r>
      <w:proofErr w:type="spellStart"/>
      <w:r>
        <w:rPr>
          <w:lang w:val="en-US"/>
        </w:rPr>
        <w:t>Bainton</w:t>
      </w:r>
      <w:proofErr w:type="spellEnd"/>
      <w:r>
        <w:rPr>
          <w:lang w:val="en-US"/>
        </w:rPr>
        <w:t xml:space="preserve">, C. </w:t>
      </w:r>
      <w:proofErr w:type="spellStart"/>
      <w:r>
        <w:rPr>
          <w:lang w:val="en-US"/>
        </w:rPr>
        <w:t>Krampitz</w:t>
      </w:r>
      <w:proofErr w:type="spellEnd"/>
      <w:r>
        <w:rPr>
          <w:lang w:val="en-US"/>
        </w:rPr>
        <w:t>, M. Howell.</w:t>
      </w:r>
    </w:p>
    <w:p w14:paraId="3B46DE95" w14:textId="28EE8E30" w:rsidR="000D6BBB" w:rsidRDefault="000D6BBB">
      <w:pPr>
        <w:rPr>
          <w:lang w:val="en-US"/>
        </w:rPr>
      </w:pPr>
      <w:r>
        <w:rPr>
          <w:lang w:val="en-US"/>
        </w:rPr>
        <w:t>Apologies: G. Jane, V. Moritz:</w:t>
      </w:r>
      <w:r>
        <w:rPr>
          <w:lang w:val="en-US"/>
        </w:rPr>
        <w:tab/>
        <w:t xml:space="preserve">Moved A. Courtney &amp; A. McVilly </w:t>
      </w:r>
      <w:r w:rsidR="008942C2">
        <w:rPr>
          <w:lang w:val="en-US"/>
        </w:rPr>
        <w:t>apologies</w:t>
      </w:r>
      <w:r>
        <w:rPr>
          <w:lang w:val="en-US"/>
        </w:rPr>
        <w:t xml:space="preserve"> be accepted, Carried</w:t>
      </w:r>
    </w:p>
    <w:p w14:paraId="0EE73D69" w14:textId="2A1B9427" w:rsidR="000D6BBB" w:rsidRDefault="000D6BBB">
      <w:pPr>
        <w:rPr>
          <w:lang w:val="en-US"/>
        </w:rPr>
      </w:pPr>
      <w:r>
        <w:rPr>
          <w:lang w:val="en-US"/>
        </w:rPr>
        <w:t xml:space="preserve">Conformation of Minutes from AGM 2021: </w:t>
      </w:r>
    </w:p>
    <w:p w14:paraId="43E6090B" w14:textId="4E20EF3E" w:rsidR="000D6BBB" w:rsidRDefault="000D6BBB">
      <w:pPr>
        <w:rPr>
          <w:lang w:val="en-US"/>
        </w:rPr>
      </w:pPr>
      <w:r>
        <w:rPr>
          <w:lang w:val="en-US"/>
        </w:rPr>
        <w:t>Moved A. McVilly 2nd B. McVilly that minutes be accepted: Carried</w:t>
      </w:r>
    </w:p>
    <w:p w14:paraId="60870A2B" w14:textId="6669047C" w:rsidR="000D6BBB" w:rsidRDefault="000D6BBB">
      <w:pPr>
        <w:rPr>
          <w:lang w:val="en-US"/>
        </w:rPr>
      </w:pPr>
      <w:r>
        <w:rPr>
          <w:lang w:val="en-US"/>
        </w:rPr>
        <w:t xml:space="preserve">Presidents Report: moved J.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>, 2</w:t>
      </w:r>
      <w:r w:rsidRPr="000D6BBB">
        <w:rPr>
          <w:vertAlign w:val="superscript"/>
          <w:lang w:val="en-US"/>
        </w:rPr>
        <w:t>nd</w:t>
      </w:r>
      <w:r>
        <w:rPr>
          <w:lang w:val="en-US"/>
        </w:rPr>
        <w:t xml:space="preserve"> B. </w:t>
      </w:r>
      <w:proofErr w:type="gramStart"/>
      <w:r>
        <w:rPr>
          <w:lang w:val="en-US"/>
        </w:rPr>
        <w:t>Stanyon  Carried</w:t>
      </w:r>
      <w:proofErr w:type="gramEnd"/>
    </w:p>
    <w:p w14:paraId="65DDF983" w14:textId="389DBADE" w:rsidR="000D6BBB" w:rsidRDefault="000D6BBB">
      <w:pPr>
        <w:rPr>
          <w:lang w:val="en-US"/>
        </w:rPr>
      </w:pPr>
      <w:r>
        <w:rPr>
          <w:lang w:val="en-US"/>
        </w:rPr>
        <w:t xml:space="preserve">Secretaries Report: moved </w:t>
      </w:r>
      <w:proofErr w:type="spellStart"/>
      <w:proofErr w:type="gramStart"/>
      <w:r>
        <w:rPr>
          <w:lang w:val="en-US"/>
        </w:rPr>
        <w:t>B.McVilly</w:t>
      </w:r>
      <w:proofErr w:type="spellEnd"/>
      <w:proofErr w:type="gramEnd"/>
      <w:r>
        <w:rPr>
          <w:lang w:val="en-US"/>
        </w:rPr>
        <w:t>, 2</w:t>
      </w:r>
      <w:r w:rsidRPr="000D6BBB">
        <w:rPr>
          <w:vertAlign w:val="superscript"/>
          <w:lang w:val="en-US"/>
        </w:rPr>
        <w:t>nd</w:t>
      </w:r>
      <w:r>
        <w:rPr>
          <w:lang w:val="en-US"/>
        </w:rPr>
        <w:t xml:space="preserve"> R. Morrison</w:t>
      </w:r>
      <w:r>
        <w:rPr>
          <w:lang w:val="en-US"/>
        </w:rPr>
        <w:tab/>
        <w:t>Carried</w:t>
      </w:r>
    </w:p>
    <w:p w14:paraId="52DC10D0" w14:textId="5F7DDAB8" w:rsidR="006A75C0" w:rsidRDefault="000D6BBB">
      <w:pPr>
        <w:rPr>
          <w:lang w:val="en-US"/>
        </w:rPr>
      </w:pPr>
      <w:r>
        <w:rPr>
          <w:lang w:val="en-US"/>
        </w:rPr>
        <w:t xml:space="preserve">Treasurer’s Report as per attached, moved </w:t>
      </w:r>
      <w:proofErr w:type="spellStart"/>
      <w:proofErr w:type="gramStart"/>
      <w:r>
        <w:rPr>
          <w:lang w:val="en-US"/>
        </w:rPr>
        <w:t>M.Howell</w:t>
      </w:r>
      <w:proofErr w:type="spellEnd"/>
      <w:proofErr w:type="gramEnd"/>
      <w:r>
        <w:rPr>
          <w:lang w:val="en-US"/>
        </w:rPr>
        <w:t>, 2</w:t>
      </w:r>
      <w:r w:rsidRPr="000D6BBB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A.McVilly</w:t>
      </w:r>
      <w:proofErr w:type="spellEnd"/>
      <w:r>
        <w:rPr>
          <w:lang w:val="en-US"/>
        </w:rPr>
        <w:tab/>
        <w:t>Carried</w:t>
      </w:r>
    </w:p>
    <w:p w14:paraId="15E7B3FD" w14:textId="33C1465D" w:rsidR="006A75C0" w:rsidRDefault="006A75C0" w:rsidP="006A75C0">
      <w:pPr>
        <w:rPr>
          <w:lang w:val="en-US"/>
        </w:rPr>
      </w:pPr>
      <w:r>
        <w:rPr>
          <w:lang w:val="en-US"/>
        </w:rPr>
        <w:t xml:space="preserve">Treasurer (Michelle Howell) advised the President she would not be standing for re-election of Treasurer. Michelle also stated that she would get all the books up to date for the New Treasurer and she would be available when we </w:t>
      </w:r>
      <w:r w:rsidR="00A82427">
        <w:rPr>
          <w:lang w:val="en-US"/>
        </w:rPr>
        <w:t>decided</w:t>
      </w:r>
      <w:r>
        <w:rPr>
          <w:lang w:val="en-US"/>
        </w:rPr>
        <w:t xml:space="preserve"> with her </w:t>
      </w:r>
      <w:r w:rsidR="00A82427">
        <w:rPr>
          <w:lang w:val="en-US"/>
        </w:rPr>
        <w:t>too</w:t>
      </w:r>
      <w:r>
        <w:rPr>
          <w:lang w:val="en-US"/>
        </w:rPr>
        <w:t xml:space="preserve"> ha</w:t>
      </w:r>
      <w:r w:rsidR="00A82427">
        <w:rPr>
          <w:lang w:val="en-US"/>
        </w:rPr>
        <w:t>n</w:t>
      </w:r>
      <w:r>
        <w:rPr>
          <w:lang w:val="en-US"/>
        </w:rPr>
        <w:t>d over all the RRCV stuff that she holds in her possession.</w:t>
      </w:r>
    </w:p>
    <w:p w14:paraId="56757722" w14:textId="4126B8EF" w:rsidR="000D6BBB" w:rsidRDefault="006A75C0">
      <w:pPr>
        <w:rPr>
          <w:lang w:val="en-US"/>
        </w:rPr>
      </w:pPr>
      <w:r>
        <w:rPr>
          <w:lang w:val="en-US"/>
        </w:rPr>
        <w:t xml:space="preserve"> The President thanked the outgoing committee for all the work over the last 12 months then he declared all positions vacant</w:t>
      </w:r>
    </w:p>
    <w:p w14:paraId="15BCD694" w14:textId="7588DC6F" w:rsidR="000D6BBB" w:rsidRDefault="000D6BBB">
      <w:pPr>
        <w:rPr>
          <w:lang w:val="en-US"/>
        </w:rPr>
      </w:pPr>
      <w:r>
        <w:rPr>
          <w:lang w:val="en-US"/>
        </w:rPr>
        <w:t>Election of Office Bearers and Committee:</w:t>
      </w:r>
    </w:p>
    <w:p w14:paraId="1E7D725B" w14:textId="022E6546" w:rsidR="000D6BBB" w:rsidRDefault="000D6BBB">
      <w:pPr>
        <w:rPr>
          <w:lang w:val="en-US"/>
        </w:rPr>
      </w:pPr>
      <w:r>
        <w:rPr>
          <w:lang w:val="en-US"/>
        </w:rPr>
        <w:t xml:space="preserve">President: J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 </w:t>
      </w:r>
    </w:p>
    <w:p w14:paraId="48EFE700" w14:textId="300B848E" w:rsidR="00195717" w:rsidRDefault="00195717">
      <w:pPr>
        <w:rPr>
          <w:lang w:val="en-US"/>
        </w:rPr>
      </w:pPr>
      <w:r>
        <w:rPr>
          <w:lang w:val="en-US"/>
        </w:rPr>
        <w:t>Vice president: B. Stanyon</w:t>
      </w:r>
    </w:p>
    <w:p w14:paraId="62494BDB" w14:textId="38A2F321" w:rsidR="00195717" w:rsidRDefault="00195717">
      <w:pPr>
        <w:rPr>
          <w:lang w:val="en-US"/>
        </w:rPr>
      </w:pPr>
      <w:r>
        <w:rPr>
          <w:lang w:val="en-US"/>
        </w:rPr>
        <w:t xml:space="preserve">Secretary: </w:t>
      </w:r>
      <w:proofErr w:type="spellStart"/>
      <w:proofErr w:type="gramStart"/>
      <w:r>
        <w:rPr>
          <w:lang w:val="en-US"/>
        </w:rPr>
        <w:t>B.McVilly</w:t>
      </w:r>
      <w:proofErr w:type="spellEnd"/>
      <w:proofErr w:type="gramEnd"/>
    </w:p>
    <w:p w14:paraId="5E560C9B" w14:textId="6E6B7F97" w:rsidR="00195717" w:rsidRDefault="00195717">
      <w:pPr>
        <w:rPr>
          <w:lang w:val="en-US"/>
        </w:rPr>
      </w:pPr>
      <w:r>
        <w:rPr>
          <w:lang w:val="en-US"/>
        </w:rPr>
        <w:t xml:space="preserve">Treasurer: </w:t>
      </w:r>
      <w:proofErr w:type="spellStart"/>
      <w:proofErr w:type="gramStart"/>
      <w:r>
        <w:rPr>
          <w:lang w:val="en-US"/>
        </w:rPr>
        <w:t>R.Morrison</w:t>
      </w:r>
      <w:proofErr w:type="spellEnd"/>
      <w:proofErr w:type="gramEnd"/>
      <w:r>
        <w:rPr>
          <w:lang w:val="en-US"/>
        </w:rPr>
        <w:t xml:space="preserve"> nominated by </w:t>
      </w:r>
      <w:proofErr w:type="spellStart"/>
      <w:r>
        <w:rPr>
          <w:lang w:val="en-US"/>
        </w:rPr>
        <w:t>B.McVilly</w:t>
      </w:r>
      <w:proofErr w:type="spellEnd"/>
      <w:r>
        <w:rPr>
          <w:lang w:val="en-US"/>
        </w:rPr>
        <w:t>, 2</w:t>
      </w:r>
      <w:r w:rsidRPr="00195717">
        <w:rPr>
          <w:vertAlign w:val="superscript"/>
          <w:lang w:val="en-US"/>
        </w:rPr>
        <w:t>nd</w:t>
      </w:r>
      <w:r>
        <w:rPr>
          <w:lang w:val="en-US"/>
        </w:rPr>
        <w:t xml:space="preserve"> B. </w:t>
      </w:r>
      <w:proofErr w:type="spellStart"/>
      <w:r>
        <w:rPr>
          <w:lang w:val="en-US"/>
        </w:rPr>
        <w:t>stanyon</w:t>
      </w:r>
      <w:proofErr w:type="spellEnd"/>
      <w:r>
        <w:rPr>
          <w:lang w:val="en-US"/>
        </w:rPr>
        <w:t xml:space="preserve"> Carried</w:t>
      </w:r>
    </w:p>
    <w:p w14:paraId="2D0AAAE2" w14:textId="56FD769E" w:rsidR="00195717" w:rsidRDefault="00195717">
      <w:pPr>
        <w:rPr>
          <w:lang w:val="en-US"/>
        </w:rPr>
      </w:pPr>
      <w:r>
        <w:rPr>
          <w:lang w:val="en-US"/>
        </w:rPr>
        <w:t xml:space="preserve">Rescue Co-Ordinator C. </w:t>
      </w:r>
      <w:proofErr w:type="spellStart"/>
      <w:r>
        <w:rPr>
          <w:lang w:val="en-US"/>
        </w:rPr>
        <w:t>Krampitz</w:t>
      </w:r>
      <w:proofErr w:type="spellEnd"/>
    </w:p>
    <w:p w14:paraId="54BC622A" w14:textId="4FE865F7" w:rsidR="00195717" w:rsidRDefault="00195717">
      <w:pPr>
        <w:rPr>
          <w:lang w:val="en-US"/>
        </w:rPr>
      </w:pPr>
      <w:r>
        <w:rPr>
          <w:lang w:val="en-US"/>
        </w:rPr>
        <w:t>Performance Co-Ordinator. A. Courtney</w:t>
      </w:r>
    </w:p>
    <w:p w14:paraId="219C93D1" w14:textId="7DE8B125" w:rsidR="00195717" w:rsidRDefault="00195717">
      <w:pPr>
        <w:rPr>
          <w:lang w:val="en-US"/>
        </w:rPr>
      </w:pPr>
      <w:r>
        <w:rPr>
          <w:lang w:val="en-US"/>
        </w:rPr>
        <w:t>Committee</w:t>
      </w:r>
    </w:p>
    <w:p w14:paraId="62E0E0A9" w14:textId="19EF3116" w:rsidR="00195717" w:rsidRDefault="00195717">
      <w:pPr>
        <w:rPr>
          <w:lang w:val="en-US"/>
        </w:rPr>
      </w:pPr>
      <w:r>
        <w:rPr>
          <w:lang w:val="en-US"/>
        </w:rPr>
        <w:t xml:space="preserve">L. </w:t>
      </w:r>
      <w:proofErr w:type="spellStart"/>
      <w:r>
        <w:rPr>
          <w:lang w:val="en-US"/>
        </w:rPr>
        <w:t>Cassar</w:t>
      </w:r>
      <w:proofErr w:type="spellEnd"/>
      <w:r>
        <w:rPr>
          <w:lang w:val="en-US"/>
        </w:rPr>
        <w:t xml:space="preserve"> (Sponsorship &amp; Trophy Co-Ordinator)</w:t>
      </w:r>
    </w:p>
    <w:p w14:paraId="083AC727" w14:textId="6F8ED5CC" w:rsidR="00195717" w:rsidRDefault="00195717">
      <w:pPr>
        <w:rPr>
          <w:lang w:val="en-US"/>
        </w:rPr>
      </w:pPr>
      <w:r>
        <w:rPr>
          <w:lang w:val="en-US"/>
        </w:rPr>
        <w:t>S. Courtney</w:t>
      </w:r>
    </w:p>
    <w:p w14:paraId="55ACEE97" w14:textId="050EBC8D" w:rsidR="00195717" w:rsidRDefault="00195717">
      <w:pPr>
        <w:rPr>
          <w:lang w:val="en-US"/>
        </w:rPr>
      </w:pPr>
      <w:r>
        <w:rPr>
          <w:lang w:val="en-US"/>
        </w:rPr>
        <w:t>G. Jane</w:t>
      </w:r>
    </w:p>
    <w:p w14:paraId="216430A9" w14:textId="2CC7E4E7" w:rsidR="00195717" w:rsidRDefault="00195717">
      <w:pPr>
        <w:rPr>
          <w:lang w:val="en-US"/>
        </w:rPr>
      </w:pPr>
      <w:r>
        <w:rPr>
          <w:lang w:val="en-US"/>
        </w:rPr>
        <w:t>L. Barringer</w:t>
      </w:r>
    </w:p>
    <w:p w14:paraId="0BA52C71" w14:textId="49238409" w:rsidR="00195717" w:rsidRDefault="00195717">
      <w:pPr>
        <w:rPr>
          <w:lang w:val="en-US"/>
        </w:rPr>
      </w:pPr>
      <w:r>
        <w:rPr>
          <w:lang w:val="en-US"/>
        </w:rPr>
        <w:t>Membership Fees</w:t>
      </w:r>
    </w:p>
    <w:p w14:paraId="728D21A3" w14:textId="1155BFBE" w:rsidR="00195717" w:rsidRDefault="00195717">
      <w:pPr>
        <w:rPr>
          <w:lang w:val="en-US"/>
        </w:rPr>
      </w:pPr>
      <w:r>
        <w:rPr>
          <w:lang w:val="en-US"/>
        </w:rPr>
        <w:t>It was a unanimous decision to leave membership fees at $25 for the financial year of 2022/2023.</w:t>
      </w:r>
    </w:p>
    <w:p w14:paraId="21A99D5D" w14:textId="57580FF7" w:rsidR="00195717" w:rsidRDefault="00195717">
      <w:pPr>
        <w:rPr>
          <w:lang w:val="en-US"/>
        </w:rPr>
      </w:pPr>
      <w:r>
        <w:rPr>
          <w:lang w:val="en-US"/>
        </w:rPr>
        <w:t>New Members:</w:t>
      </w:r>
    </w:p>
    <w:p w14:paraId="68694A93" w14:textId="1C7B0B1A" w:rsidR="00195717" w:rsidRDefault="00195717">
      <w:pPr>
        <w:rPr>
          <w:lang w:val="en-US"/>
        </w:rPr>
      </w:pPr>
      <w:r>
        <w:rPr>
          <w:lang w:val="en-US"/>
        </w:rPr>
        <w:lastRenderedPageBreak/>
        <w:t>R Jackson, M Clark, L. King, J. Pitts, F. Parsons Moved new members be accepted B. McVilly 2</w:t>
      </w:r>
      <w:r w:rsidRPr="00195717">
        <w:rPr>
          <w:vertAlign w:val="superscript"/>
          <w:lang w:val="en-US"/>
        </w:rPr>
        <w:t>nd</w:t>
      </w:r>
      <w:r>
        <w:rPr>
          <w:lang w:val="en-US"/>
        </w:rPr>
        <w:t xml:space="preserve"> A. </w:t>
      </w:r>
      <w:proofErr w:type="gramStart"/>
      <w:r>
        <w:rPr>
          <w:lang w:val="en-US"/>
        </w:rPr>
        <w:t>Courtney  Carried</w:t>
      </w:r>
      <w:proofErr w:type="gramEnd"/>
    </w:p>
    <w:p w14:paraId="0513B3A7" w14:textId="2690190C" w:rsidR="00195717" w:rsidRDefault="00195717">
      <w:pPr>
        <w:rPr>
          <w:lang w:val="en-US"/>
        </w:rPr>
      </w:pPr>
      <w:r>
        <w:rPr>
          <w:lang w:val="en-US"/>
        </w:rPr>
        <w:t>Meeting closed 7.59pm</w:t>
      </w:r>
    </w:p>
    <w:p w14:paraId="7174B68D" w14:textId="77777777" w:rsidR="00195717" w:rsidRDefault="00195717">
      <w:pPr>
        <w:rPr>
          <w:lang w:val="en-US"/>
        </w:rPr>
      </w:pPr>
    </w:p>
    <w:p w14:paraId="2E25FB82" w14:textId="77777777" w:rsidR="00195717" w:rsidRDefault="00195717">
      <w:pPr>
        <w:rPr>
          <w:lang w:val="en-US"/>
        </w:rPr>
      </w:pPr>
    </w:p>
    <w:p w14:paraId="2F44C2B2" w14:textId="77777777" w:rsidR="000D6BBB" w:rsidRDefault="000D6BBB">
      <w:pPr>
        <w:rPr>
          <w:lang w:val="en-US"/>
        </w:rPr>
      </w:pPr>
    </w:p>
    <w:p w14:paraId="1EA12521" w14:textId="753C6E74" w:rsidR="000D6BBB" w:rsidRPr="000D6BBB" w:rsidRDefault="000D6BBB">
      <w:pPr>
        <w:rPr>
          <w:sz w:val="36"/>
          <w:szCs w:val="36"/>
          <w:lang w:val="en-US"/>
        </w:rPr>
      </w:pPr>
    </w:p>
    <w:sectPr w:rsidR="000D6BBB" w:rsidRPr="000D6BB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46FAD" w14:textId="77777777" w:rsidR="000C4398" w:rsidRDefault="000C4398" w:rsidP="000C4398">
      <w:pPr>
        <w:spacing w:after="0" w:line="240" w:lineRule="auto"/>
      </w:pPr>
      <w:r>
        <w:separator/>
      </w:r>
    </w:p>
  </w:endnote>
  <w:endnote w:type="continuationSeparator" w:id="0">
    <w:p w14:paraId="537A9FDB" w14:textId="77777777" w:rsidR="000C4398" w:rsidRDefault="000C4398" w:rsidP="000C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851A" w14:textId="1FEF82D5" w:rsidR="000C4398" w:rsidRDefault="000C43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7AE511" wp14:editId="766515D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67d6467f8ede18ee0d1ef2bb" descr="{&quot;HashCode&quot;:-12594237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16A0EE" w14:textId="2FFD165C" w:rsidR="000C4398" w:rsidRPr="00000073" w:rsidRDefault="00000073" w:rsidP="0000007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00007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AE511" id="_x0000_t202" coordsize="21600,21600" o:spt="202" path="m,l,21600r21600,l21600,xe">
              <v:stroke joinstyle="miter"/>
              <v:path gradientshapeok="t" o:connecttype="rect"/>
            </v:shapetype>
            <v:shape id="MSIPCM67d6467f8ede18ee0d1ef2bb" o:spid="_x0000_s1027" type="#_x0000_t202" alt="{&quot;HashCode&quot;:-1259423799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" o:allowincell="f" filled="f" stroked="f" strokeweight=".5pt">
              <v:textbox inset=",0,,0">
                <w:txbxContent>
                  <w:p w14:paraId="3616A0EE" w14:textId="2FFD165C" w:rsidR="000C4398" w:rsidRPr="00000073" w:rsidRDefault="00000073" w:rsidP="0000007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000073">
                      <w:rPr>
                        <w:rFonts w:ascii="Calibri" w:hAnsi="Calibri" w:cs="Calibri"/>
                        <w:color w:val="FF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BBC9" w14:textId="77777777" w:rsidR="000C4398" w:rsidRDefault="000C4398" w:rsidP="000C4398">
      <w:pPr>
        <w:spacing w:after="0" w:line="240" w:lineRule="auto"/>
      </w:pPr>
      <w:r>
        <w:separator/>
      </w:r>
    </w:p>
  </w:footnote>
  <w:footnote w:type="continuationSeparator" w:id="0">
    <w:p w14:paraId="7EB23D91" w14:textId="77777777" w:rsidR="000C4398" w:rsidRDefault="000C4398" w:rsidP="000C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CD20" w14:textId="36066006" w:rsidR="000C4398" w:rsidRDefault="000C43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9EA291" wp14:editId="6C540F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a3742d0b865fa3038c99c9d" descr="{&quot;HashCode&quot;:-12835613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B39054" w14:textId="72A07801" w:rsidR="000C4398" w:rsidRPr="00000073" w:rsidRDefault="00000073" w:rsidP="0000007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00007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EA291" id="_x0000_t202" coordsize="21600,21600" o:spt="202" path="m,l,21600r21600,l21600,xe">
              <v:stroke joinstyle="miter"/>
              <v:path gradientshapeok="t" o:connecttype="rect"/>
            </v:shapetype>
            <v:shape id="MSIPCMca3742d0b865fa3038c99c9d" o:spid="_x0000_s1026" type="#_x0000_t202" alt="{&quot;HashCode&quot;:-128356136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JkI/7ytAgAARw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0DB39054" w14:textId="72A07801" w:rsidR="000C4398" w:rsidRPr="00000073" w:rsidRDefault="00000073" w:rsidP="0000007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000073">
                      <w:rPr>
                        <w:rFonts w:ascii="Calibri" w:hAnsi="Calibri" w:cs="Calibri"/>
                        <w:color w:val="FF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BB"/>
    <w:rsid w:val="00000073"/>
    <w:rsid w:val="000C4398"/>
    <w:rsid w:val="000D6BBB"/>
    <w:rsid w:val="00195717"/>
    <w:rsid w:val="003B6028"/>
    <w:rsid w:val="006A75C0"/>
    <w:rsid w:val="0078012E"/>
    <w:rsid w:val="008942C2"/>
    <w:rsid w:val="00A82427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7F93F"/>
  <w15:chartTrackingRefBased/>
  <w15:docId w15:val="{89D89C66-00E9-4F86-BA8A-DCA00B38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98"/>
  </w:style>
  <w:style w:type="paragraph" w:styleId="Footer">
    <w:name w:val="footer"/>
    <w:basedOn w:val="Normal"/>
    <w:link w:val="FooterChar"/>
    <w:uiPriority w:val="99"/>
    <w:unhideWhenUsed/>
    <w:rsid w:val="000C4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 Villy</dc:creator>
  <cp:keywords/>
  <dc:description/>
  <cp:lastModifiedBy>Stanyon, Brent</cp:lastModifiedBy>
  <cp:revision>3</cp:revision>
  <cp:lastPrinted>2022-03-09T23:48:00Z</cp:lastPrinted>
  <dcterms:created xsi:type="dcterms:W3CDTF">2022-03-22T21:40:00Z</dcterms:created>
  <dcterms:modified xsi:type="dcterms:W3CDTF">2022-03-22T22:07:00Z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5cd279-d9c7-48ea-adb6-21dd842c41bd_Enabled">
    <vt:lpwstr>true</vt:lpwstr>
  </property>
  <property fmtid="{D5CDD505-2E9C-101B-9397-08002B2CF9AE}" pid="3" name="MSIP_Label_b55cd279-d9c7-48ea-adb6-21dd842c41bd_SetDate">
    <vt:lpwstr>2022-03-22T22:07:40Z</vt:lpwstr>
  </property>
  <property fmtid="{D5CDD505-2E9C-101B-9397-08002B2CF9AE}" pid="4" name="MSIP_Label_b55cd279-d9c7-48ea-adb6-21dd842c41bd_Method">
    <vt:lpwstr>Privileged</vt:lpwstr>
  </property>
  <property fmtid="{D5CDD505-2E9C-101B-9397-08002B2CF9AE}" pid="5" name="MSIP_Label_b55cd279-d9c7-48ea-adb6-21dd842c41bd_Name">
    <vt:lpwstr>Unofficial</vt:lpwstr>
  </property>
  <property fmtid="{D5CDD505-2E9C-101B-9397-08002B2CF9AE}" pid="6" name="MSIP_Label_b55cd279-d9c7-48ea-adb6-21dd842c41bd_SiteId">
    <vt:lpwstr>59aab5f9-7fdb-4dfd-89dd-0f4a2651f587</vt:lpwstr>
  </property>
  <property fmtid="{D5CDD505-2E9C-101B-9397-08002B2CF9AE}" pid="7" name="MSIP_Label_b55cd279-d9c7-48ea-adb6-21dd842c41bd_ActionId">
    <vt:lpwstr>7bd48825-b094-4aa6-af17-603159167895</vt:lpwstr>
  </property>
  <property fmtid="{D5CDD505-2E9C-101B-9397-08002B2CF9AE}" pid="8" name="MSIP_Label_b55cd279-d9c7-48ea-adb6-21dd842c41bd_ContentBits">
    <vt:lpwstr>3</vt:lpwstr>
  </property>
</Properties>
</file>