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271F" w14:textId="77777777" w:rsidR="00B8791D" w:rsidRDefault="009E0626" w:rsidP="008D42A8">
      <w:pPr>
        <w:jc w:val="center"/>
        <w:rPr>
          <w:b/>
          <w:sz w:val="32"/>
          <w:szCs w:val="32"/>
        </w:rPr>
      </w:pPr>
      <w:r>
        <w:rPr>
          <w:noProof/>
          <w:lang w:val="en-AU" w:eastAsia="en-AU"/>
        </w:rPr>
        <w:drawing>
          <wp:anchor distT="0" distB="0" distL="114300" distR="114300" simplePos="0" relativeHeight="251657728" behindDoc="1" locked="0" layoutInCell="1" allowOverlap="1" wp14:anchorId="76076112" wp14:editId="1423F5D0">
            <wp:simplePos x="0" y="0"/>
            <wp:positionH relativeFrom="column">
              <wp:posOffset>-85725</wp:posOffset>
            </wp:positionH>
            <wp:positionV relativeFrom="paragraph">
              <wp:posOffset>-466725</wp:posOffset>
            </wp:positionV>
            <wp:extent cx="1076325" cy="1132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32205"/>
                    </a:xfrm>
                    <a:prstGeom prst="rect">
                      <a:avLst/>
                    </a:prstGeom>
                    <a:noFill/>
                  </pic:spPr>
                </pic:pic>
              </a:graphicData>
            </a:graphic>
            <wp14:sizeRelH relativeFrom="page">
              <wp14:pctWidth>0</wp14:pctWidth>
            </wp14:sizeRelH>
            <wp14:sizeRelV relativeFrom="page">
              <wp14:pctHeight>0</wp14:pctHeight>
            </wp14:sizeRelV>
          </wp:anchor>
        </w:drawing>
      </w:r>
      <w:r w:rsidR="00B8791D">
        <w:rPr>
          <w:b/>
          <w:sz w:val="32"/>
          <w:szCs w:val="32"/>
        </w:rPr>
        <w:t xml:space="preserve"> </w:t>
      </w:r>
      <w:r w:rsidR="00B8791D" w:rsidRPr="008D42A8">
        <w:rPr>
          <w:b/>
          <w:sz w:val="32"/>
          <w:szCs w:val="32"/>
        </w:rPr>
        <w:t xml:space="preserve">MINUTES OF </w:t>
      </w:r>
      <w:r w:rsidR="00B8791D">
        <w:rPr>
          <w:b/>
          <w:sz w:val="32"/>
          <w:szCs w:val="32"/>
        </w:rPr>
        <w:t>GENERAL MEETING</w:t>
      </w:r>
      <w:r w:rsidR="00B8791D" w:rsidRPr="008D42A8">
        <w:rPr>
          <w:b/>
          <w:sz w:val="32"/>
          <w:szCs w:val="32"/>
        </w:rPr>
        <w:t xml:space="preserve"> </w:t>
      </w:r>
    </w:p>
    <w:p w14:paraId="1094D603" w14:textId="77777777" w:rsidR="00B8791D" w:rsidRDefault="00B8791D" w:rsidP="008D42A8">
      <w:pPr>
        <w:jc w:val="center"/>
        <w:rPr>
          <w:b/>
          <w:sz w:val="24"/>
          <w:szCs w:val="24"/>
        </w:rPr>
      </w:pPr>
      <w:r>
        <w:rPr>
          <w:b/>
          <w:sz w:val="24"/>
          <w:szCs w:val="24"/>
        </w:rPr>
        <w:t>The Poodle Club of NSW Inc</w:t>
      </w:r>
    </w:p>
    <w:p w14:paraId="38E2ED68" w14:textId="77777777" w:rsidR="00B8791D" w:rsidRDefault="00B8791D" w:rsidP="008D42A8">
      <w:pPr>
        <w:rPr>
          <w:b/>
          <w:sz w:val="24"/>
          <w:szCs w:val="24"/>
        </w:rPr>
      </w:pPr>
    </w:p>
    <w:p w14:paraId="74BA9116" w14:textId="77777777" w:rsidR="00B8791D" w:rsidRDefault="00B8791D" w:rsidP="008D42A8">
      <w:pPr>
        <w:rPr>
          <w:b/>
          <w:sz w:val="24"/>
          <w:szCs w:val="24"/>
        </w:rPr>
      </w:pPr>
      <w:r w:rsidRPr="00D07C94">
        <w:rPr>
          <w:b/>
          <w:sz w:val="24"/>
          <w:szCs w:val="24"/>
          <w:u w:val="single"/>
        </w:rPr>
        <w:t>Date:</w:t>
      </w:r>
      <w:r>
        <w:rPr>
          <w:b/>
          <w:sz w:val="24"/>
          <w:szCs w:val="24"/>
        </w:rPr>
        <w:t xml:space="preserve">   19/</w:t>
      </w:r>
      <w:r w:rsidR="0095506B">
        <w:rPr>
          <w:b/>
          <w:sz w:val="24"/>
          <w:szCs w:val="24"/>
        </w:rPr>
        <w:t>3</w:t>
      </w:r>
      <w:r>
        <w:rPr>
          <w:b/>
          <w:sz w:val="24"/>
          <w:szCs w:val="24"/>
        </w:rPr>
        <w:t>/18</w:t>
      </w:r>
      <w:r>
        <w:rPr>
          <w:b/>
          <w:sz w:val="24"/>
          <w:szCs w:val="24"/>
        </w:rPr>
        <w:tab/>
      </w:r>
      <w:r>
        <w:rPr>
          <w:b/>
          <w:sz w:val="24"/>
          <w:szCs w:val="24"/>
        </w:rPr>
        <w:tab/>
      </w:r>
      <w:r w:rsidRPr="00D07C94">
        <w:rPr>
          <w:b/>
          <w:sz w:val="24"/>
          <w:szCs w:val="24"/>
          <w:u w:val="single"/>
        </w:rPr>
        <w:t>Venue:</w:t>
      </w:r>
      <w:r>
        <w:rPr>
          <w:b/>
          <w:sz w:val="24"/>
          <w:szCs w:val="24"/>
        </w:rPr>
        <w:t xml:space="preserve">  George Bell Building Castle Hill Showgrounds</w:t>
      </w:r>
    </w:p>
    <w:p w14:paraId="345CDED2" w14:textId="77777777" w:rsidR="00B8791D" w:rsidRPr="00A8426D" w:rsidRDefault="00B8791D" w:rsidP="00EF6DF8">
      <w:pPr>
        <w:rPr>
          <w:sz w:val="24"/>
          <w:szCs w:val="24"/>
        </w:rPr>
      </w:pPr>
      <w:r w:rsidRPr="00D07C94">
        <w:rPr>
          <w:b/>
          <w:sz w:val="24"/>
          <w:szCs w:val="24"/>
          <w:u w:val="single"/>
        </w:rPr>
        <w:t>Those Present:</w:t>
      </w:r>
      <w:r>
        <w:rPr>
          <w:b/>
          <w:sz w:val="24"/>
          <w:szCs w:val="24"/>
        </w:rPr>
        <w:t xml:space="preserve"> </w:t>
      </w:r>
      <w:r w:rsidRPr="00E341D9">
        <w:rPr>
          <w:b/>
          <w:sz w:val="20"/>
          <w:szCs w:val="20"/>
        </w:rPr>
        <w:t xml:space="preserve"> </w:t>
      </w:r>
      <w:r w:rsidRPr="00A8426D">
        <w:rPr>
          <w:sz w:val="24"/>
          <w:szCs w:val="24"/>
        </w:rPr>
        <w:t xml:space="preserve">K.Wright; G. Stynes McIlrath; A McIlrath: </w:t>
      </w:r>
      <w:r>
        <w:rPr>
          <w:sz w:val="24"/>
          <w:szCs w:val="24"/>
        </w:rPr>
        <w:t>B. Wright, T. Mangan, J. Kent</w:t>
      </w:r>
      <w:r w:rsidRPr="00A8426D">
        <w:rPr>
          <w:sz w:val="24"/>
          <w:szCs w:val="24"/>
        </w:rPr>
        <w:t>;</w:t>
      </w:r>
      <w:r w:rsidR="00B547E8">
        <w:rPr>
          <w:sz w:val="24"/>
          <w:szCs w:val="24"/>
        </w:rPr>
        <w:t xml:space="preserve"> </w:t>
      </w:r>
      <w:r w:rsidR="00B547E8">
        <w:rPr>
          <w:sz w:val="24"/>
          <w:szCs w:val="24"/>
        </w:rPr>
        <w:t>Karen Wyers</w:t>
      </w:r>
      <w:r w:rsidR="00B547E8">
        <w:rPr>
          <w:sz w:val="24"/>
          <w:szCs w:val="24"/>
        </w:rPr>
        <w:t xml:space="preserve"> </w:t>
      </w:r>
      <w:r w:rsidR="00B547E8">
        <w:rPr>
          <w:sz w:val="24"/>
          <w:szCs w:val="24"/>
        </w:rPr>
        <w:t>Brian Wenzel</w:t>
      </w:r>
      <w:r w:rsidR="00B547E8">
        <w:rPr>
          <w:sz w:val="24"/>
          <w:szCs w:val="24"/>
        </w:rPr>
        <w:t xml:space="preserve">  </w:t>
      </w:r>
      <w:r w:rsidR="00B547E8" w:rsidRPr="00EB3873">
        <w:rPr>
          <w:sz w:val="24"/>
          <w:szCs w:val="24"/>
        </w:rPr>
        <w:t>S. Kearnes</w:t>
      </w:r>
      <w:r w:rsidR="00B547E8">
        <w:rPr>
          <w:sz w:val="24"/>
          <w:szCs w:val="24"/>
        </w:rPr>
        <w:t xml:space="preserve"> </w:t>
      </w:r>
      <w:r w:rsidR="00B547E8">
        <w:rPr>
          <w:sz w:val="24"/>
          <w:szCs w:val="24"/>
        </w:rPr>
        <w:t>M O’Donnell</w:t>
      </w:r>
      <w:r w:rsidR="00B547E8">
        <w:rPr>
          <w:sz w:val="24"/>
          <w:szCs w:val="24"/>
        </w:rPr>
        <w:t xml:space="preserve"> </w:t>
      </w:r>
      <w:r w:rsidR="00B547E8">
        <w:rPr>
          <w:sz w:val="24"/>
          <w:szCs w:val="24"/>
        </w:rPr>
        <w:t>Neil &amp; Bernie Monteith</w:t>
      </w:r>
    </w:p>
    <w:p w14:paraId="69DCF26E" w14:textId="77777777" w:rsidR="00B8791D" w:rsidRDefault="00B8791D" w:rsidP="008D42A8">
      <w:pPr>
        <w:rPr>
          <w:b/>
          <w:sz w:val="24"/>
          <w:szCs w:val="24"/>
          <w:u w:val="single"/>
        </w:rPr>
      </w:pPr>
      <w:r w:rsidRPr="00D07C94">
        <w:rPr>
          <w:b/>
          <w:sz w:val="24"/>
          <w:szCs w:val="24"/>
          <w:u w:val="single"/>
        </w:rPr>
        <w:t>Apologies:</w:t>
      </w:r>
      <w:r>
        <w:rPr>
          <w:b/>
          <w:sz w:val="24"/>
          <w:szCs w:val="24"/>
        </w:rPr>
        <w:t xml:space="preserve">  </w:t>
      </w:r>
      <w:r w:rsidR="00B547E8">
        <w:rPr>
          <w:sz w:val="24"/>
          <w:szCs w:val="24"/>
        </w:rPr>
        <w:t>Jenny Kent</w:t>
      </w:r>
    </w:p>
    <w:p w14:paraId="5C4D657D" w14:textId="77777777" w:rsidR="00B8791D" w:rsidRDefault="00B8791D" w:rsidP="008D42A8">
      <w:pPr>
        <w:rPr>
          <w:b/>
          <w:sz w:val="24"/>
          <w:szCs w:val="24"/>
        </w:rPr>
      </w:pPr>
      <w:r w:rsidRPr="00D07C94">
        <w:rPr>
          <w:b/>
          <w:sz w:val="24"/>
          <w:szCs w:val="24"/>
          <w:u w:val="single"/>
        </w:rPr>
        <w:t>Meeting Opened By Chair</w:t>
      </w:r>
      <w:r>
        <w:rPr>
          <w:b/>
          <w:sz w:val="24"/>
          <w:szCs w:val="24"/>
          <w:u w:val="single"/>
        </w:rPr>
        <w:t>person</w:t>
      </w:r>
      <w:r w:rsidRPr="00D07C94">
        <w:rPr>
          <w:b/>
          <w:sz w:val="24"/>
          <w:szCs w:val="24"/>
          <w:u w:val="single"/>
        </w:rPr>
        <w:t xml:space="preserve"> At:</w:t>
      </w:r>
      <w:r>
        <w:rPr>
          <w:b/>
          <w:sz w:val="24"/>
          <w:szCs w:val="24"/>
        </w:rPr>
        <w:t xml:space="preserve">  7 -3</w:t>
      </w:r>
      <w:r w:rsidR="00C96962">
        <w:rPr>
          <w:b/>
          <w:sz w:val="24"/>
          <w:szCs w:val="24"/>
        </w:rPr>
        <w:t>0</w:t>
      </w:r>
      <w:r>
        <w:rPr>
          <w:b/>
          <w:sz w:val="24"/>
          <w:szCs w:val="24"/>
        </w:rPr>
        <w:t>pm.</w:t>
      </w:r>
    </w:p>
    <w:p w14:paraId="203B4C19" w14:textId="77777777" w:rsidR="00C96962" w:rsidRDefault="00B8791D" w:rsidP="008D42A8">
      <w:pPr>
        <w:rPr>
          <w:b/>
          <w:sz w:val="24"/>
          <w:szCs w:val="24"/>
        </w:rPr>
      </w:pPr>
      <w:r w:rsidRPr="00D07C94">
        <w:rPr>
          <w:b/>
          <w:sz w:val="24"/>
          <w:szCs w:val="24"/>
          <w:u w:val="single"/>
        </w:rPr>
        <w:t>Minutes From Previous Meeting:</w:t>
      </w:r>
      <w:r>
        <w:rPr>
          <w:b/>
          <w:sz w:val="24"/>
          <w:szCs w:val="24"/>
        </w:rPr>
        <w:t xml:space="preserve"> </w:t>
      </w:r>
    </w:p>
    <w:p w14:paraId="1DE30CD6" w14:textId="77777777" w:rsidR="00C96962" w:rsidRDefault="00C96962" w:rsidP="008D42A8">
      <w:pPr>
        <w:rPr>
          <w:sz w:val="24"/>
          <w:szCs w:val="24"/>
        </w:rPr>
      </w:pPr>
      <w:r>
        <w:rPr>
          <w:sz w:val="24"/>
          <w:szCs w:val="24"/>
        </w:rPr>
        <w:t>Correction to Cut outs for National – should read a few, not 24, and Kay will not be making bookmarks for the National.</w:t>
      </w:r>
    </w:p>
    <w:p w14:paraId="2A703899" w14:textId="77777777" w:rsidR="00C96962" w:rsidRDefault="00C96962" w:rsidP="008D42A8">
      <w:pPr>
        <w:rPr>
          <w:sz w:val="24"/>
          <w:szCs w:val="24"/>
        </w:rPr>
      </w:pPr>
      <w:r>
        <w:rPr>
          <w:sz w:val="24"/>
          <w:szCs w:val="24"/>
        </w:rPr>
        <w:t xml:space="preserve">MOTION:  Cancel Bunnings Bar B Q booked for 4/4/18.  M. </w:t>
      </w:r>
      <w:r w:rsidR="00FD1FBC">
        <w:rPr>
          <w:sz w:val="24"/>
          <w:szCs w:val="24"/>
        </w:rPr>
        <w:t>T Mangan. Sec B. Monteith</w:t>
      </w:r>
    </w:p>
    <w:p w14:paraId="2E380AAB" w14:textId="77777777" w:rsidR="00FD1FBC" w:rsidRDefault="00FD1FBC" w:rsidP="008D42A8">
      <w:pPr>
        <w:rPr>
          <w:sz w:val="24"/>
          <w:szCs w:val="24"/>
        </w:rPr>
      </w:pPr>
      <w:r>
        <w:rPr>
          <w:sz w:val="24"/>
          <w:szCs w:val="24"/>
        </w:rPr>
        <w:t>Carried</w:t>
      </w:r>
    </w:p>
    <w:p w14:paraId="36FE07BB" w14:textId="77777777" w:rsidR="00FD1FBC" w:rsidRDefault="00FD1FBC" w:rsidP="008D42A8">
      <w:pPr>
        <w:rPr>
          <w:sz w:val="24"/>
          <w:szCs w:val="24"/>
        </w:rPr>
      </w:pPr>
      <w:r>
        <w:rPr>
          <w:sz w:val="24"/>
          <w:szCs w:val="24"/>
        </w:rPr>
        <w:t>MOTION: Approve change of July Show Date to 21/7/18.  M. K Wright. Sec T. Mangan</w:t>
      </w:r>
    </w:p>
    <w:p w14:paraId="4A7B60F5" w14:textId="77777777" w:rsidR="00B8791D" w:rsidRDefault="00B8791D" w:rsidP="008D42A8">
      <w:pPr>
        <w:rPr>
          <w:sz w:val="24"/>
          <w:szCs w:val="24"/>
        </w:rPr>
      </w:pPr>
      <w:r>
        <w:rPr>
          <w:sz w:val="24"/>
          <w:szCs w:val="24"/>
        </w:rPr>
        <w:t xml:space="preserve">Accepted as Read </w:t>
      </w:r>
    </w:p>
    <w:p w14:paraId="7A43708A" w14:textId="77777777" w:rsidR="00B8791D" w:rsidRPr="008E6148" w:rsidRDefault="00B8791D" w:rsidP="008D42A8">
      <w:pPr>
        <w:rPr>
          <w:sz w:val="24"/>
          <w:szCs w:val="24"/>
        </w:rPr>
      </w:pPr>
      <w:r w:rsidRPr="008E6148">
        <w:rPr>
          <w:sz w:val="24"/>
          <w:szCs w:val="24"/>
        </w:rPr>
        <w:t xml:space="preserve">Moved </w:t>
      </w:r>
      <w:r>
        <w:rPr>
          <w:sz w:val="24"/>
          <w:szCs w:val="24"/>
        </w:rPr>
        <w:t>A. McIlrath</w:t>
      </w:r>
      <w:r w:rsidRPr="008E6148">
        <w:rPr>
          <w:sz w:val="24"/>
          <w:szCs w:val="24"/>
        </w:rPr>
        <w:t xml:space="preserve">  Sec </w:t>
      </w:r>
      <w:r>
        <w:rPr>
          <w:sz w:val="24"/>
          <w:szCs w:val="24"/>
        </w:rPr>
        <w:t>K.Wright</w:t>
      </w:r>
      <w:r w:rsidRPr="008E6148">
        <w:rPr>
          <w:sz w:val="24"/>
          <w:szCs w:val="24"/>
        </w:rPr>
        <w:t xml:space="preserve"> </w:t>
      </w:r>
      <w:r w:rsidRPr="008E6148">
        <w:rPr>
          <w:sz w:val="24"/>
          <w:szCs w:val="24"/>
          <w:u w:val="single"/>
        </w:rPr>
        <w:t>CARRIED</w:t>
      </w:r>
    </w:p>
    <w:p w14:paraId="084160A9" w14:textId="77777777" w:rsidR="00B8791D" w:rsidRDefault="00B8791D" w:rsidP="008D42A8">
      <w:pPr>
        <w:rPr>
          <w:b/>
          <w:sz w:val="24"/>
          <w:szCs w:val="24"/>
          <w:u w:val="single"/>
        </w:rPr>
      </w:pPr>
      <w:r w:rsidRPr="005F750D">
        <w:rPr>
          <w:b/>
          <w:sz w:val="24"/>
          <w:szCs w:val="24"/>
          <w:u w:val="single"/>
        </w:rPr>
        <w:t>Business Arising From Previous Minutes:</w:t>
      </w:r>
      <w:r>
        <w:rPr>
          <w:b/>
          <w:sz w:val="24"/>
          <w:szCs w:val="24"/>
          <w:u w:val="single"/>
        </w:rPr>
        <w:t xml:space="preserve">  </w:t>
      </w:r>
    </w:p>
    <w:p w14:paraId="4F25F70E" w14:textId="77777777" w:rsidR="00B8791D" w:rsidRDefault="00B8791D" w:rsidP="00183EF6">
      <w:pPr>
        <w:pStyle w:val="ListParagraph"/>
        <w:numPr>
          <w:ilvl w:val="0"/>
          <w:numId w:val="13"/>
        </w:numPr>
        <w:rPr>
          <w:sz w:val="24"/>
          <w:szCs w:val="24"/>
        </w:rPr>
      </w:pPr>
      <w:r>
        <w:rPr>
          <w:sz w:val="24"/>
          <w:szCs w:val="24"/>
        </w:rPr>
        <w:t>MC for National –</w:t>
      </w:r>
      <w:r w:rsidR="00FD1FBC">
        <w:rPr>
          <w:sz w:val="24"/>
          <w:szCs w:val="24"/>
        </w:rPr>
        <w:t xml:space="preserve"> Invite </w:t>
      </w:r>
      <w:r>
        <w:rPr>
          <w:sz w:val="24"/>
          <w:szCs w:val="24"/>
        </w:rPr>
        <w:t>Rob Zammit were suggested.  Secretary to send EOI’s.</w:t>
      </w:r>
    </w:p>
    <w:p w14:paraId="7E83AEBF" w14:textId="77777777" w:rsidR="00B8791D" w:rsidRDefault="00FD1FBC" w:rsidP="00183EF6">
      <w:pPr>
        <w:pStyle w:val="ListParagraph"/>
        <w:numPr>
          <w:ilvl w:val="0"/>
          <w:numId w:val="13"/>
        </w:numPr>
        <w:rPr>
          <w:sz w:val="24"/>
          <w:szCs w:val="24"/>
        </w:rPr>
      </w:pPr>
      <w:r>
        <w:rPr>
          <w:sz w:val="24"/>
          <w:szCs w:val="24"/>
        </w:rPr>
        <w:t>Roslyn Thomas has agreed to edit the National Catalogue working closely with Show Secretary and Miranda Duncan who will print the catalogue.  Secretary to send letter of confirmation to RT.  Moved T Mangan Sec B Monteith  Carried</w:t>
      </w:r>
    </w:p>
    <w:p w14:paraId="1CD3CD59" w14:textId="77777777" w:rsidR="00FD1FBC" w:rsidRDefault="00FD1FBC" w:rsidP="00183EF6">
      <w:pPr>
        <w:pStyle w:val="ListParagraph"/>
        <w:numPr>
          <w:ilvl w:val="0"/>
          <w:numId w:val="13"/>
        </w:numPr>
        <w:rPr>
          <w:sz w:val="24"/>
          <w:szCs w:val="24"/>
        </w:rPr>
      </w:pPr>
      <w:r>
        <w:rPr>
          <w:sz w:val="24"/>
          <w:szCs w:val="24"/>
        </w:rPr>
        <w:t>Published start time for July show should be not before 10am.</w:t>
      </w:r>
    </w:p>
    <w:p w14:paraId="0479A1D5" w14:textId="77777777" w:rsidR="00B8791D" w:rsidRDefault="00B8791D" w:rsidP="00183EF6">
      <w:pPr>
        <w:pStyle w:val="ListParagraph"/>
        <w:numPr>
          <w:ilvl w:val="0"/>
          <w:numId w:val="13"/>
        </w:numPr>
        <w:rPr>
          <w:sz w:val="24"/>
          <w:szCs w:val="24"/>
        </w:rPr>
      </w:pPr>
      <w:r>
        <w:rPr>
          <w:sz w:val="24"/>
          <w:szCs w:val="24"/>
        </w:rPr>
        <w:t xml:space="preserve">Brian York still to be asked re Photography for National Angus to Follow up </w:t>
      </w:r>
    </w:p>
    <w:p w14:paraId="49421B54" w14:textId="77777777" w:rsidR="00B8791D" w:rsidRDefault="00B8791D" w:rsidP="00183EF6">
      <w:pPr>
        <w:pStyle w:val="ListParagraph"/>
        <w:numPr>
          <w:ilvl w:val="0"/>
          <w:numId w:val="13"/>
        </w:numPr>
        <w:rPr>
          <w:sz w:val="24"/>
          <w:szCs w:val="24"/>
        </w:rPr>
      </w:pPr>
      <w:r>
        <w:rPr>
          <w:sz w:val="24"/>
          <w:szCs w:val="24"/>
        </w:rPr>
        <w:t>Internet Banking to be set up by Treasurer</w:t>
      </w:r>
    </w:p>
    <w:p w14:paraId="081F5324" w14:textId="77777777" w:rsidR="00B8791D" w:rsidRDefault="00FD1FBC" w:rsidP="00183EF6">
      <w:pPr>
        <w:pStyle w:val="ListParagraph"/>
        <w:numPr>
          <w:ilvl w:val="0"/>
          <w:numId w:val="13"/>
        </w:numPr>
        <w:rPr>
          <w:sz w:val="24"/>
          <w:szCs w:val="24"/>
        </w:rPr>
      </w:pPr>
      <w:r>
        <w:rPr>
          <w:sz w:val="24"/>
          <w:szCs w:val="24"/>
        </w:rPr>
        <w:t>NBC Agenda items are required by June deadline.  NPC to call an urgent extra ordinary meeting allowing states to submit agenda items.  T Mangan to submit items as NSW Delegate.</w:t>
      </w:r>
    </w:p>
    <w:p w14:paraId="34C53597" w14:textId="77777777" w:rsidR="00B8791D" w:rsidRDefault="00FD1FBC" w:rsidP="00183EF6">
      <w:pPr>
        <w:pStyle w:val="ListParagraph"/>
        <w:numPr>
          <w:ilvl w:val="0"/>
          <w:numId w:val="13"/>
        </w:numPr>
        <w:rPr>
          <w:sz w:val="24"/>
          <w:szCs w:val="24"/>
        </w:rPr>
      </w:pPr>
      <w:r>
        <w:rPr>
          <w:sz w:val="24"/>
          <w:szCs w:val="24"/>
        </w:rPr>
        <w:t>Sunday May 20</w:t>
      </w:r>
      <w:r w:rsidRPr="00FD1FBC">
        <w:rPr>
          <w:sz w:val="24"/>
          <w:szCs w:val="24"/>
          <w:vertAlign w:val="superscript"/>
        </w:rPr>
        <w:t>th</w:t>
      </w:r>
      <w:r>
        <w:rPr>
          <w:sz w:val="24"/>
          <w:szCs w:val="24"/>
        </w:rPr>
        <w:t xml:space="preserve"> is date for next fun day.  Secretary to book Ring and facilities area</w:t>
      </w:r>
      <w:r w:rsidR="00310835">
        <w:rPr>
          <w:sz w:val="24"/>
          <w:szCs w:val="24"/>
        </w:rPr>
        <w:t>.  Brochure/Flyer approved</w:t>
      </w:r>
    </w:p>
    <w:p w14:paraId="0CA5AD76" w14:textId="77777777" w:rsidR="00310835" w:rsidRDefault="00310835" w:rsidP="00183EF6">
      <w:pPr>
        <w:pStyle w:val="ListParagraph"/>
        <w:numPr>
          <w:ilvl w:val="0"/>
          <w:numId w:val="13"/>
        </w:numPr>
        <w:rPr>
          <w:sz w:val="24"/>
          <w:szCs w:val="24"/>
        </w:rPr>
      </w:pPr>
      <w:r>
        <w:rPr>
          <w:sz w:val="24"/>
          <w:szCs w:val="24"/>
        </w:rPr>
        <w:t>Committee for May Funday – Tom, Karen Bernie &amp; Jenny.  Club Secretary to be included in committee correspondence.</w:t>
      </w:r>
    </w:p>
    <w:p w14:paraId="4AFC45E8" w14:textId="77777777" w:rsidR="00310835" w:rsidRDefault="00310835" w:rsidP="00DB057B">
      <w:pPr>
        <w:rPr>
          <w:sz w:val="24"/>
          <w:szCs w:val="24"/>
        </w:rPr>
      </w:pPr>
    </w:p>
    <w:p w14:paraId="4B12BE68" w14:textId="77777777" w:rsidR="00310835" w:rsidRDefault="00310835" w:rsidP="00DB057B">
      <w:pPr>
        <w:rPr>
          <w:sz w:val="24"/>
          <w:szCs w:val="24"/>
        </w:rPr>
      </w:pPr>
    </w:p>
    <w:p w14:paraId="291F6F8E" w14:textId="77777777" w:rsidR="00310835" w:rsidRDefault="00310835" w:rsidP="00DB057B">
      <w:pPr>
        <w:rPr>
          <w:sz w:val="24"/>
          <w:szCs w:val="24"/>
        </w:rPr>
      </w:pPr>
    </w:p>
    <w:p w14:paraId="360750E9" w14:textId="77777777" w:rsidR="00B8791D" w:rsidRPr="00DB057B" w:rsidRDefault="00B8791D" w:rsidP="00DB057B">
      <w:pPr>
        <w:rPr>
          <w:b/>
        </w:rPr>
      </w:pPr>
      <w:r w:rsidRPr="00DB057B">
        <w:rPr>
          <w:sz w:val="24"/>
          <w:szCs w:val="24"/>
        </w:rPr>
        <w:lastRenderedPageBreak/>
        <w:t xml:space="preserve"> </w:t>
      </w:r>
      <w:r w:rsidRPr="00DB057B">
        <w:rPr>
          <w:b/>
        </w:rPr>
        <w:t>Correspondence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1984"/>
        <w:gridCol w:w="2977"/>
        <w:gridCol w:w="1843"/>
      </w:tblGrid>
      <w:tr w:rsidR="00B8791D" w:rsidRPr="00CD1F22" w14:paraId="1D80E844" w14:textId="77777777" w:rsidTr="009D10B2">
        <w:tc>
          <w:tcPr>
            <w:tcW w:w="1055" w:type="dxa"/>
          </w:tcPr>
          <w:p w14:paraId="51B7C892" w14:textId="77777777" w:rsidR="00B8791D" w:rsidRPr="00CD1F22" w:rsidRDefault="00B8791D" w:rsidP="009D10B2">
            <w:pPr>
              <w:spacing w:after="0" w:line="240" w:lineRule="auto"/>
            </w:pPr>
            <w:r w:rsidRPr="00CD1F22">
              <w:t>Date</w:t>
            </w:r>
          </w:p>
        </w:tc>
        <w:tc>
          <w:tcPr>
            <w:tcW w:w="1984" w:type="dxa"/>
          </w:tcPr>
          <w:p w14:paraId="12965F49" w14:textId="77777777" w:rsidR="00B8791D" w:rsidRPr="00CD1F22" w:rsidRDefault="00B8791D" w:rsidP="009D10B2">
            <w:pPr>
              <w:spacing w:after="0" w:line="240" w:lineRule="auto"/>
            </w:pPr>
            <w:r w:rsidRPr="00CD1F22">
              <w:t>Addressee</w:t>
            </w:r>
          </w:p>
        </w:tc>
        <w:tc>
          <w:tcPr>
            <w:tcW w:w="2977" w:type="dxa"/>
          </w:tcPr>
          <w:p w14:paraId="2DD2299F" w14:textId="77777777" w:rsidR="00B8791D" w:rsidRPr="00CD1F22" w:rsidRDefault="00B8791D" w:rsidP="009D10B2">
            <w:pPr>
              <w:spacing w:after="0" w:line="240" w:lineRule="auto"/>
            </w:pPr>
            <w:r w:rsidRPr="00CD1F22">
              <w:t>Subject</w:t>
            </w:r>
          </w:p>
        </w:tc>
        <w:tc>
          <w:tcPr>
            <w:tcW w:w="1843" w:type="dxa"/>
          </w:tcPr>
          <w:p w14:paraId="729371C8" w14:textId="77777777" w:rsidR="00B8791D" w:rsidRPr="00CD1F22" w:rsidRDefault="00B8791D" w:rsidP="009D10B2">
            <w:pPr>
              <w:spacing w:after="0" w:line="240" w:lineRule="auto"/>
            </w:pPr>
            <w:r w:rsidRPr="00CD1F22">
              <w:t>Action</w:t>
            </w:r>
          </w:p>
        </w:tc>
      </w:tr>
      <w:tr w:rsidR="00B8791D" w:rsidRPr="00CD1F22" w14:paraId="6C678969" w14:textId="77777777" w:rsidTr="009D10B2">
        <w:tc>
          <w:tcPr>
            <w:tcW w:w="1055" w:type="dxa"/>
          </w:tcPr>
          <w:p w14:paraId="755B2DAD" w14:textId="77777777" w:rsidR="00B8791D" w:rsidRPr="00CD1F22" w:rsidRDefault="00BF605D" w:rsidP="009D10B2">
            <w:pPr>
              <w:spacing w:after="0" w:line="240" w:lineRule="auto"/>
            </w:pPr>
            <w:r>
              <w:t>20/2/18</w:t>
            </w:r>
          </w:p>
        </w:tc>
        <w:tc>
          <w:tcPr>
            <w:tcW w:w="1984" w:type="dxa"/>
          </w:tcPr>
          <w:p w14:paraId="45F42FCC" w14:textId="77777777" w:rsidR="00B8791D" w:rsidRPr="00CD1F22" w:rsidRDefault="00BF605D" w:rsidP="009D10B2">
            <w:pPr>
              <w:spacing w:after="0" w:line="240" w:lineRule="auto"/>
            </w:pPr>
            <w:r>
              <w:t>Marellan Ribbons</w:t>
            </w:r>
          </w:p>
        </w:tc>
        <w:tc>
          <w:tcPr>
            <w:tcW w:w="2977" w:type="dxa"/>
          </w:tcPr>
          <w:p w14:paraId="43DA78F4" w14:textId="77777777" w:rsidR="00B8791D" w:rsidRPr="00CD1F22" w:rsidRDefault="00BF605D" w:rsidP="009D10B2">
            <w:pPr>
              <w:spacing w:after="0" w:line="240" w:lineRule="auto"/>
            </w:pPr>
            <w:r>
              <w:t>Confirmation of Order for March Show</w:t>
            </w:r>
          </w:p>
        </w:tc>
        <w:tc>
          <w:tcPr>
            <w:tcW w:w="1843" w:type="dxa"/>
          </w:tcPr>
          <w:p w14:paraId="2F5F0C4C" w14:textId="77777777" w:rsidR="00B8791D" w:rsidRPr="001549CE" w:rsidRDefault="00BF605D" w:rsidP="009D10B2">
            <w:pPr>
              <w:spacing w:after="0" w:line="240" w:lineRule="auto"/>
              <w:rPr>
                <w:color w:val="3366FF"/>
              </w:rPr>
            </w:pPr>
            <w:r>
              <w:rPr>
                <w:color w:val="3366FF"/>
              </w:rPr>
              <w:t>Delivery Date Confirmed</w:t>
            </w:r>
          </w:p>
        </w:tc>
      </w:tr>
      <w:tr w:rsidR="00B8791D" w:rsidRPr="00CD1F22" w14:paraId="47A94A3C" w14:textId="77777777" w:rsidTr="009D10B2">
        <w:tc>
          <w:tcPr>
            <w:tcW w:w="1055" w:type="dxa"/>
          </w:tcPr>
          <w:p w14:paraId="5B0F7E20" w14:textId="77777777" w:rsidR="00B8791D" w:rsidRPr="00CD1F22" w:rsidRDefault="00BF605D" w:rsidP="009D10B2">
            <w:pPr>
              <w:spacing w:after="0" w:line="240" w:lineRule="auto"/>
            </w:pPr>
            <w:r>
              <w:t>20/2</w:t>
            </w:r>
          </w:p>
        </w:tc>
        <w:tc>
          <w:tcPr>
            <w:tcW w:w="1984" w:type="dxa"/>
          </w:tcPr>
          <w:p w14:paraId="7C666A90" w14:textId="77777777" w:rsidR="00B8791D" w:rsidRPr="00CD1F22" w:rsidRDefault="00BF605D" w:rsidP="009D10B2">
            <w:pPr>
              <w:spacing w:after="0" w:line="240" w:lineRule="auto"/>
            </w:pPr>
            <w:r>
              <w:t>Members</w:t>
            </w:r>
          </w:p>
        </w:tc>
        <w:tc>
          <w:tcPr>
            <w:tcW w:w="2977" w:type="dxa"/>
          </w:tcPr>
          <w:p w14:paraId="00130775" w14:textId="77777777" w:rsidR="00B8791D" w:rsidRPr="00CD1F22" w:rsidRDefault="00BF605D" w:rsidP="009D10B2">
            <w:pPr>
              <w:spacing w:after="0" w:line="240" w:lineRule="auto"/>
            </w:pPr>
            <w:r>
              <w:t>Dogs NSW Govt Initiative</w:t>
            </w:r>
          </w:p>
        </w:tc>
        <w:tc>
          <w:tcPr>
            <w:tcW w:w="1843" w:type="dxa"/>
          </w:tcPr>
          <w:p w14:paraId="7511D1C4" w14:textId="77777777" w:rsidR="00B8791D" w:rsidRPr="00CD1F22" w:rsidRDefault="00B8791D" w:rsidP="009D10B2">
            <w:pPr>
              <w:spacing w:after="0" w:line="240" w:lineRule="auto"/>
            </w:pPr>
          </w:p>
        </w:tc>
      </w:tr>
      <w:tr w:rsidR="00B8791D" w:rsidRPr="00CD1F22" w14:paraId="6FE948E4" w14:textId="77777777" w:rsidTr="009D10B2">
        <w:tc>
          <w:tcPr>
            <w:tcW w:w="1055" w:type="dxa"/>
          </w:tcPr>
          <w:p w14:paraId="4491B4FE" w14:textId="77777777" w:rsidR="00B8791D" w:rsidRPr="00CD1F22" w:rsidRDefault="00BF605D" w:rsidP="009D10B2">
            <w:pPr>
              <w:spacing w:after="0" w:line="240" w:lineRule="auto"/>
            </w:pPr>
            <w:r>
              <w:t>21/2/18</w:t>
            </w:r>
          </w:p>
        </w:tc>
        <w:tc>
          <w:tcPr>
            <w:tcW w:w="1984" w:type="dxa"/>
          </w:tcPr>
          <w:p w14:paraId="24D93BE8" w14:textId="77777777" w:rsidR="00B8791D" w:rsidRPr="00CD1F22" w:rsidRDefault="00BF605D" w:rsidP="009D10B2">
            <w:pPr>
              <w:spacing w:after="0" w:line="240" w:lineRule="auto"/>
            </w:pPr>
            <w:r>
              <w:t>Judy Miller Dogs NSW</w:t>
            </w:r>
          </w:p>
        </w:tc>
        <w:tc>
          <w:tcPr>
            <w:tcW w:w="2977" w:type="dxa"/>
          </w:tcPr>
          <w:p w14:paraId="3CDBFFA2" w14:textId="77777777" w:rsidR="00B8791D" w:rsidRPr="00CD1F22" w:rsidRDefault="00A34D9F" w:rsidP="009D10B2">
            <w:pPr>
              <w:spacing w:after="0" w:line="240" w:lineRule="auto"/>
            </w:pPr>
            <w:r>
              <w:t>Application to change July Show Date</w:t>
            </w:r>
          </w:p>
        </w:tc>
        <w:tc>
          <w:tcPr>
            <w:tcW w:w="1843" w:type="dxa"/>
          </w:tcPr>
          <w:p w14:paraId="5EEAC736" w14:textId="77777777" w:rsidR="00B8791D" w:rsidRPr="00CD1F22" w:rsidRDefault="00B8791D" w:rsidP="009D10B2">
            <w:pPr>
              <w:spacing w:after="0" w:line="240" w:lineRule="auto"/>
            </w:pPr>
          </w:p>
        </w:tc>
      </w:tr>
      <w:tr w:rsidR="00B8791D" w:rsidRPr="00CD1F22" w14:paraId="7F843BC9" w14:textId="77777777" w:rsidTr="009D10B2">
        <w:tc>
          <w:tcPr>
            <w:tcW w:w="1055" w:type="dxa"/>
          </w:tcPr>
          <w:p w14:paraId="639E50B5" w14:textId="77777777" w:rsidR="00B8791D" w:rsidRPr="00CD1F22" w:rsidRDefault="00A34D9F" w:rsidP="009D10B2">
            <w:pPr>
              <w:spacing w:after="0" w:line="240" w:lineRule="auto"/>
            </w:pPr>
            <w:r>
              <w:t>21/2</w:t>
            </w:r>
          </w:p>
        </w:tc>
        <w:tc>
          <w:tcPr>
            <w:tcW w:w="1984" w:type="dxa"/>
          </w:tcPr>
          <w:p w14:paraId="4B8B0F96" w14:textId="77777777" w:rsidR="00B8791D" w:rsidRPr="00CD1F22" w:rsidRDefault="00A34D9F" w:rsidP="009D10B2">
            <w:pPr>
              <w:spacing w:after="0" w:line="240" w:lineRule="auto"/>
            </w:pPr>
            <w:r>
              <w:t>C Duval</w:t>
            </w:r>
          </w:p>
        </w:tc>
        <w:tc>
          <w:tcPr>
            <w:tcW w:w="2977" w:type="dxa"/>
          </w:tcPr>
          <w:p w14:paraId="30E1D38C" w14:textId="77777777" w:rsidR="00B8791D" w:rsidRPr="00CD1F22" w:rsidRDefault="00A34D9F" w:rsidP="009D10B2">
            <w:pPr>
              <w:spacing w:after="0" w:line="240" w:lineRule="auto"/>
            </w:pPr>
            <w:r>
              <w:t>Response re Brittish Terrier Show</w:t>
            </w:r>
          </w:p>
        </w:tc>
        <w:tc>
          <w:tcPr>
            <w:tcW w:w="1843" w:type="dxa"/>
          </w:tcPr>
          <w:p w14:paraId="627D6478" w14:textId="77777777" w:rsidR="00B8791D" w:rsidRPr="001549CE" w:rsidRDefault="00B8791D" w:rsidP="009D10B2">
            <w:pPr>
              <w:spacing w:after="0" w:line="240" w:lineRule="auto"/>
              <w:rPr>
                <w:color w:val="3366FF"/>
              </w:rPr>
            </w:pPr>
          </w:p>
        </w:tc>
      </w:tr>
      <w:tr w:rsidR="00B8791D" w:rsidRPr="00CD1F22" w14:paraId="1EC02D0D" w14:textId="77777777" w:rsidTr="009D10B2">
        <w:tc>
          <w:tcPr>
            <w:tcW w:w="1055" w:type="dxa"/>
          </w:tcPr>
          <w:p w14:paraId="0EF69951" w14:textId="77777777" w:rsidR="00B8791D" w:rsidRPr="00CD1F22" w:rsidRDefault="00A34D9F" w:rsidP="009D10B2">
            <w:pPr>
              <w:spacing w:after="0" w:line="240" w:lineRule="auto"/>
            </w:pPr>
            <w:r>
              <w:t>21/2/18</w:t>
            </w:r>
          </w:p>
        </w:tc>
        <w:tc>
          <w:tcPr>
            <w:tcW w:w="1984" w:type="dxa"/>
          </w:tcPr>
          <w:p w14:paraId="25645F51" w14:textId="77777777" w:rsidR="00B8791D" w:rsidRPr="00CD1F22" w:rsidRDefault="00A34D9F" w:rsidP="009D10B2">
            <w:pPr>
              <w:spacing w:after="0" w:line="240" w:lineRule="auto"/>
            </w:pPr>
            <w:r>
              <w:t>Judy Miller</w:t>
            </w:r>
          </w:p>
        </w:tc>
        <w:tc>
          <w:tcPr>
            <w:tcW w:w="2977" w:type="dxa"/>
          </w:tcPr>
          <w:p w14:paraId="16A96452" w14:textId="77777777" w:rsidR="00B8791D" w:rsidRPr="00CD1F22" w:rsidRDefault="00A34D9F" w:rsidP="009D10B2">
            <w:pPr>
              <w:spacing w:after="0" w:line="240" w:lineRule="auto"/>
            </w:pPr>
            <w:r>
              <w:t>3 x New Show Date Applications for 2 Trials &amp; COD for National</w:t>
            </w:r>
          </w:p>
        </w:tc>
        <w:tc>
          <w:tcPr>
            <w:tcW w:w="1843" w:type="dxa"/>
          </w:tcPr>
          <w:p w14:paraId="7B7A529C" w14:textId="77777777" w:rsidR="00B8791D" w:rsidRPr="00CD1F22" w:rsidRDefault="00B8791D" w:rsidP="009D10B2">
            <w:pPr>
              <w:spacing w:after="0" w:line="240" w:lineRule="auto"/>
            </w:pPr>
          </w:p>
        </w:tc>
      </w:tr>
      <w:tr w:rsidR="00B8791D" w:rsidRPr="00CD1F22" w14:paraId="2C95BAAB" w14:textId="77777777" w:rsidTr="009D10B2">
        <w:tc>
          <w:tcPr>
            <w:tcW w:w="1055" w:type="dxa"/>
          </w:tcPr>
          <w:p w14:paraId="4D8D014C" w14:textId="77777777" w:rsidR="00B8791D" w:rsidRPr="00CD1F22" w:rsidRDefault="00A34D9F" w:rsidP="009D10B2">
            <w:pPr>
              <w:spacing w:after="0" w:line="240" w:lineRule="auto"/>
            </w:pPr>
            <w:r>
              <w:t>22/2</w:t>
            </w:r>
          </w:p>
        </w:tc>
        <w:tc>
          <w:tcPr>
            <w:tcW w:w="1984" w:type="dxa"/>
          </w:tcPr>
          <w:p w14:paraId="35779594" w14:textId="77777777" w:rsidR="00B8791D" w:rsidRPr="00CD1F22" w:rsidRDefault="00A34D9F" w:rsidP="009D10B2">
            <w:pPr>
              <w:spacing w:after="0" w:line="240" w:lineRule="auto"/>
            </w:pPr>
            <w:r>
              <w:t>Committee</w:t>
            </w:r>
          </w:p>
        </w:tc>
        <w:tc>
          <w:tcPr>
            <w:tcW w:w="2977" w:type="dxa"/>
          </w:tcPr>
          <w:p w14:paraId="47B227DB" w14:textId="77777777" w:rsidR="00B8791D" w:rsidRPr="00CD1F22" w:rsidRDefault="00A34D9F" w:rsidP="009D10B2">
            <w:pPr>
              <w:spacing w:after="0" w:line="240" w:lineRule="auto"/>
            </w:pPr>
            <w:r>
              <w:t>Show Schedule July for Approval</w:t>
            </w:r>
          </w:p>
        </w:tc>
        <w:tc>
          <w:tcPr>
            <w:tcW w:w="1843" w:type="dxa"/>
          </w:tcPr>
          <w:p w14:paraId="18AFD547" w14:textId="77777777" w:rsidR="00B8791D" w:rsidRPr="00CD1F22" w:rsidRDefault="00B8791D" w:rsidP="009D10B2">
            <w:pPr>
              <w:spacing w:after="0" w:line="240" w:lineRule="auto"/>
            </w:pPr>
          </w:p>
        </w:tc>
      </w:tr>
      <w:tr w:rsidR="00B8791D" w:rsidRPr="00CD1F22" w14:paraId="67F895E3" w14:textId="77777777" w:rsidTr="009D10B2">
        <w:tc>
          <w:tcPr>
            <w:tcW w:w="1055" w:type="dxa"/>
          </w:tcPr>
          <w:p w14:paraId="0726FC9B" w14:textId="77777777" w:rsidR="00B8791D" w:rsidRPr="00CD1F22" w:rsidRDefault="00A34D9F" w:rsidP="009D10B2">
            <w:pPr>
              <w:spacing w:after="0" w:line="240" w:lineRule="auto"/>
            </w:pPr>
            <w:r>
              <w:t>22/2</w:t>
            </w:r>
          </w:p>
        </w:tc>
        <w:tc>
          <w:tcPr>
            <w:tcW w:w="1984" w:type="dxa"/>
          </w:tcPr>
          <w:p w14:paraId="7DB5688C" w14:textId="77777777" w:rsidR="00B8791D" w:rsidRPr="00CD1F22" w:rsidRDefault="00A34D9F" w:rsidP="009D10B2">
            <w:pPr>
              <w:spacing w:after="0" w:line="240" w:lineRule="auto"/>
            </w:pPr>
            <w:r>
              <w:t>President</w:t>
            </w:r>
          </w:p>
        </w:tc>
        <w:tc>
          <w:tcPr>
            <w:tcW w:w="2977" w:type="dxa"/>
          </w:tcPr>
          <w:p w14:paraId="3378C370" w14:textId="77777777" w:rsidR="00B8791D" w:rsidRPr="00CD1F22" w:rsidRDefault="00A34D9F" w:rsidP="009D10B2">
            <w:pPr>
              <w:spacing w:after="0" w:line="240" w:lineRule="auto"/>
            </w:pPr>
            <w:r>
              <w:t>Advice of new email address</w:t>
            </w:r>
          </w:p>
        </w:tc>
        <w:tc>
          <w:tcPr>
            <w:tcW w:w="1843" w:type="dxa"/>
          </w:tcPr>
          <w:p w14:paraId="3AEE6DD7" w14:textId="77777777" w:rsidR="00B8791D" w:rsidRPr="00CD1F22" w:rsidRDefault="00B8791D" w:rsidP="009D10B2">
            <w:pPr>
              <w:spacing w:after="0" w:line="240" w:lineRule="auto"/>
            </w:pPr>
          </w:p>
        </w:tc>
      </w:tr>
      <w:tr w:rsidR="00B8791D" w:rsidRPr="00CD1F22" w14:paraId="66587E55" w14:textId="77777777" w:rsidTr="009D10B2">
        <w:tc>
          <w:tcPr>
            <w:tcW w:w="1055" w:type="dxa"/>
          </w:tcPr>
          <w:p w14:paraId="469B1BED" w14:textId="77777777" w:rsidR="00B8791D" w:rsidRPr="00CD1F22" w:rsidRDefault="00A34D9F" w:rsidP="009D10B2">
            <w:pPr>
              <w:spacing w:after="0" w:line="240" w:lineRule="auto"/>
            </w:pPr>
            <w:r>
              <w:t>22/2</w:t>
            </w:r>
          </w:p>
        </w:tc>
        <w:tc>
          <w:tcPr>
            <w:tcW w:w="1984" w:type="dxa"/>
          </w:tcPr>
          <w:p w14:paraId="478B339B" w14:textId="77777777" w:rsidR="00B8791D" w:rsidRPr="00CD1F22" w:rsidRDefault="00A34D9F" w:rsidP="009D10B2">
            <w:pPr>
              <w:spacing w:after="0" w:line="240" w:lineRule="auto"/>
            </w:pPr>
            <w:r>
              <w:t>T Mangan</w:t>
            </w:r>
          </w:p>
        </w:tc>
        <w:tc>
          <w:tcPr>
            <w:tcW w:w="2977" w:type="dxa"/>
          </w:tcPr>
          <w:p w14:paraId="42479959" w14:textId="77777777" w:rsidR="00B8791D" w:rsidRPr="00CD1F22" w:rsidRDefault="00A34D9F" w:rsidP="009D10B2">
            <w:pPr>
              <w:spacing w:after="0" w:line="240" w:lineRule="auto"/>
            </w:pPr>
            <w:r>
              <w:t>Comments re website, minutes and suggest Sec step down as the role may be too much</w:t>
            </w:r>
          </w:p>
        </w:tc>
        <w:tc>
          <w:tcPr>
            <w:tcW w:w="1843" w:type="dxa"/>
          </w:tcPr>
          <w:p w14:paraId="4FD2D594" w14:textId="77777777" w:rsidR="00B8791D" w:rsidRPr="00CD1F22" w:rsidRDefault="00B8791D" w:rsidP="009D10B2">
            <w:pPr>
              <w:spacing w:after="0" w:line="240" w:lineRule="auto"/>
            </w:pPr>
          </w:p>
        </w:tc>
      </w:tr>
      <w:tr w:rsidR="00B8791D" w:rsidRPr="00CD1F22" w14:paraId="7081B521" w14:textId="77777777" w:rsidTr="009D10B2">
        <w:tc>
          <w:tcPr>
            <w:tcW w:w="1055" w:type="dxa"/>
          </w:tcPr>
          <w:p w14:paraId="6BF36E79" w14:textId="77777777" w:rsidR="00B8791D" w:rsidRPr="00CD1F22" w:rsidRDefault="00A34D9F" w:rsidP="009D10B2">
            <w:pPr>
              <w:spacing w:after="0" w:line="240" w:lineRule="auto"/>
            </w:pPr>
            <w:r>
              <w:t>22/2</w:t>
            </w:r>
          </w:p>
        </w:tc>
        <w:tc>
          <w:tcPr>
            <w:tcW w:w="1984" w:type="dxa"/>
          </w:tcPr>
          <w:p w14:paraId="74E211DD" w14:textId="77777777" w:rsidR="00B8791D" w:rsidRPr="00CD1F22" w:rsidRDefault="00A34D9F" w:rsidP="009D10B2">
            <w:pPr>
              <w:spacing w:after="0" w:line="240" w:lineRule="auto"/>
            </w:pPr>
            <w:r>
              <w:t>Lynda Brandt SANKC</w:t>
            </w:r>
          </w:p>
        </w:tc>
        <w:tc>
          <w:tcPr>
            <w:tcW w:w="2977" w:type="dxa"/>
          </w:tcPr>
          <w:p w14:paraId="1FD43982" w14:textId="77777777" w:rsidR="00B8791D" w:rsidRPr="00CD1F22" w:rsidRDefault="00A34D9F" w:rsidP="009D10B2">
            <w:pPr>
              <w:spacing w:after="0" w:line="240" w:lineRule="auto"/>
            </w:pPr>
            <w:r>
              <w:t>Advising our change of date in July</w:t>
            </w:r>
          </w:p>
        </w:tc>
        <w:tc>
          <w:tcPr>
            <w:tcW w:w="1843" w:type="dxa"/>
          </w:tcPr>
          <w:p w14:paraId="2BAEEB32" w14:textId="77777777" w:rsidR="00B8791D" w:rsidRPr="00CD1F22" w:rsidRDefault="00B8791D" w:rsidP="009D10B2">
            <w:pPr>
              <w:spacing w:after="0" w:line="240" w:lineRule="auto"/>
            </w:pPr>
          </w:p>
        </w:tc>
      </w:tr>
      <w:tr w:rsidR="00B8791D" w:rsidRPr="00CD1F22" w14:paraId="5CD4E48C" w14:textId="77777777" w:rsidTr="009D10B2">
        <w:tc>
          <w:tcPr>
            <w:tcW w:w="1055" w:type="dxa"/>
          </w:tcPr>
          <w:p w14:paraId="3B0E9645" w14:textId="77777777" w:rsidR="00B8791D" w:rsidRPr="00CD1F22" w:rsidRDefault="00A34D9F" w:rsidP="009D10B2">
            <w:pPr>
              <w:spacing w:after="0" w:line="240" w:lineRule="auto"/>
            </w:pPr>
            <w:r>
              <w:t>22/2/18</w:t>
            </w:r>
          </w:p>
        </w:tc>
        <w:tc>
          <w:tcPr>
            <w:tcW w:w="1984" w:type="dxa"/>
          </w:tcPr>
          <w:p w14:paraId="39A7A278" w14:textId="77777777" w:rsidR="00B8791D" w:rsidRPr="00CD1F22" w:rsidRDefault="00A34D9F" w:rsidP="009D10B2">
            <w:pPr>
              <w:spacing w:after="0" w:line="240" w:lineRule="auto"/>
            </w:pPr>
            <w:r>
              <w:t>Judy Miller</w:t>
            </w:r>
          </w:p>
        </w:tc>
        <w:tc>
          <w:tcPr>
            <w:tcW w:w="2977" w:type="dxa"/>
          </w:tcPr>
          <w:p w14:paraId="6F10A16B" w14:textId="77777777" w:rsidR="00B8791D" w:rsidRPr="00CD1F22" w:rsidRDefault="00A34D9F" w:rsidP="009D10B2">
            <w:pPr>
              <w:spacing w:after="0" w:line="240" w:lineRule="auto"/>
            </w:pPr>
            <w:r>
              <w:t>Amended show date application</w:t>
            </w:r>
          </w:p>
        </w:tc>
        <w:tc>
          <w:tcPr>
            <w:tcW w:w="1843" w:type="dxa"/>
          </w:tcPr>
          <w:p w14:paraId="6C0D7F2D" w14:textId="77777777" w:rsidR="00B8791D" w:rsidRPr="00CD1F22" w:rsidRDefault="00B8791D" w:rsidP="009D10B2">
            <w:pPr>
              <w:spacing w:after="0" w:line="240" w:lineRule="auto"/>
            </w:pPr>
          </w:p>
        </w:tc>
      </w:tr>
      <w:tr w:rsidR="00B8791D" w:rsidRPr="00CD1F22" w14:paraId="72127018" w14:textId="77777777" w:rsidTr="009D10B2">
        <w:tc>
          <w:tcPr>
            <w:tcW w:w="1055" w:type="dxa"/>
          </w:tcPr>
          <w:p w14:paraId="6E50AACB" w14:textId="77777777" w:rsidR="00B8791D" w:rsidRPr="00CD1F22" w:rsidRDefault="00A34D9F" w:rsidP="009D10B2">
            <w:pPr>
              <w:spacing w:after="0" w:line="240" w:lineRule="auto"/>
            </w:pPr>
            <w:r>
              <w:t>22/</w:t>
            </w:r>
            <w:r w:rsidR="008812A1">
              <w:t>2</w:t>
            </w:r>
          </w:p>
        </w:tc>
        <w:tc>
          <w:tcPr>
            <w:tcW w:w="1984" w:type="dxa"/>
          </w:tcPr>
          <w:p w14:paraId="27B52914" w14:textId="77777777" w:rsidR="00B8791D" w:rsidRPr="00CD1F22" w:rsidRDefault="008812A1" w:rsidP="009D10B2">
            <w:pPr>
              <w:spacing w:after="0" w:line="240" w:lineRule="auto"/>
            </w:pPr>
            <w:r>
              <w:t>Response to S Mashford</w:t>
            </w:r>
          </w:p>
        </w:tc>
        <w:tc>
          <w:tcPr>
            <w:tcW w:w="2977" w:type="dxa"/>
          </w:tcPr>
          <w:p w14:paraId="6BF5BD81" w14:textId="77777777" w:rsidR="00B8791D" w:rsidRPr="00CD1F22" w:rsidRDefault="008812A1" w:rsidP="009D10B2">
            <w:pPr>
              <w:spacing w:after="0" w:line="240" w:lineRule="auto"/>
            </w:pPr>
            <w:r>
              <w:t>July Change of Date</w:t>
            </w:r>
          </w:p>
        </w:tc>
        <w:tc>
          <w:tcPr>
            <w:tcW w:w="1843" w:type="dxa"/>
          </w:tcPr>
          <w:p w14:paraId="4D73E484" w14:textId="77777777" w:rsidR="00B8791D" w:rsidRPr="00CD1F22" w:rsidRDefault="00B8791D" w:rsidP="009D10B2">
            <w:pPr>
              <w:spacing w:after="0" w:line="240" w:lineRule="auto"/>
            </w:pPr>
          </w:p>
        </w:tc>
      </w:tr>
      <w:tr w:rsidR="00B8791D" w:rsidRPr="00CD1F22" w14:paraId="2A2AD975" w14:textId="77777777" w:rsidTr="009D10B2">
        <w:tc>
          <w:tcPr>
            <w:tcW w:w="1055" w:type="dxa"/>
          </w:tcPr>
          <w:p w14:paraId="4863483F" w14:textId="77777777" w:rsidR="00B8791D" w:rsidRPr="00CD1F22" w:rsidRDefault="008812A1" w:rsidP="009D10B2">
            <w:pPr>
              <w:spacing w:after="0" w:line="240" w:lineRule="auto"/>
            </w:pPr>
            <w:r>
              <w:t>23/2</w:t>
            </w:r>
          </w:p>
        </w:tc>
        <w:tc>
          <w:tcPr>
            <w:tcW w:w="1984" w:type="dxa"/>
          </w:tcPr>
          <w:p w14:paraId="23D778B9" w14:textId="77777777" w:rsidR="00B8791D" w:rsidRPr="00CD1F22" w:rsidRDefault="008812A1" w:rsidP="009D10B2">
            <w:pPr>
              <w:spacing w:after="0" w:line="240" w:lineRule="auto"/>
            </w:pPr>
            <w:r>
              <w:t>Randy Garren</w:t>
            </w:r>
          </w:p>
        </w:tc>
        <w:tc>
          <w:tcPr>
            <w:tcW w:w="2977" w:type="dxa"/>
          </w:tcPr>
          <w:p w14:paraId="1C3F10E6" w14:textId="77777777" w:rsidR="00B8791D" w:rsidRPr="00CD1F22" w:rsidRDefault="008812A1" w:rsidP="009D10B2">
            <w:pPr>
              <w:spacing w:after="0" w:line="240" w:lineRule="auto"/>
            </w:pPr>
            <w:r>
              <w:t>New form to be completed as advised by Dogs NSW</w:t>
            </w:r>
          </w:p>
        </w:tc>
        <w:tc>
          <w:tcPr>
            <w:tcW w:w="1843" w:type="dxa"/>
          </w:tcPr>
          <w:p w14:paraId="3A780A2B" w14:textId="77777777" w:rsidR="00B8791D" w:rsidRPr="00CD1F22" w:rsidRDefault="00B8791D" w:rsidP="009D10B2">
            <w:pPr>
              <w:spacing w:after="0" w:line="240" w:lineRule="auto"/>
            </w:pPr>
          </w:p>
        </w:tc>
      </w:tr>
      <w:tr w:rsidR="00B8791D" w:rsidRPr="00CD1F22" w14:paraId="4708AB3B" w14:textId="77777777" w:rsidTr="009D10B2">
        <w:tc>
          <w:tcPr>
            <w:tcW w:w="1055" w:type="dxa"/>
          </w:tcPr>
          <w:p w14:paraId="48E51C12" w14:textId="77777777" w:rsidR="00B8791D" w:rsidRPr="00CD1F22" w:rsidRDefault="008812A1" w:rsidP="009D10B2">
            <w:pPr>
              <w:spacing w:after="0" w:line="240" w:lineRule="auto"/>
            </w:pPr>
            <w:r>
              <w:t>23/2</w:t>
            </w:r>
          </w:p>
        </w:tc>
        <w:tc>
          <w:tcPr>
            <w:tcW w:w="1984" w:type="dxa"/>
          </w:tcPr>
          <w:p w14:paraId="1872ABB8" w14:textId="77777777" w:rsidR="00B8791D" w:rsidRPr="00CD1F22" w:rsidRDefault="008812A1" w:rsidP="009D10B2">
            <w:pPr>
              <w:spacing w:after="0" w:line="240" w:lineRule="auto"/>
            </w:pPr>
            <w:r>
              <w:t>Abby Dogs NSW</w:t>
            </w:r>
          </w:p>
        </w:tc>
        <w:tc>
          <w:tcPr>
            <w:tcW w:w="2977" w:type="dxa"/>
          </w:tcPr>
          <w:p w14:paraId="023268C5" w14:textId="77777777" w:rsidR="00B8791D" w:rsidRPr="00CD1F22" w:rsidRDefault="008812A1" w:rsidP="009D10B2">
            <w:pPr>
              <w:spacing w:after="0" w:line="240" w:lineRule="auto"/>
            </w:pPr>
            <w:r>
              <w:t>R Garren New Form</w:t>
            </w:r>
          </w:p>
        </w:tc>
        <w:tc>
          <w:tcPr>
            <w:tcW w:w="1843" w:type="dxa"/>
          </w:tcPr>
          <w:p w14:paraId="62EA0683" w14:textId="77777777" w:rsidR="00B8791D" w:rsidRPr="00CD1F22" w:rsidRDefault="00B8791D" w:rsidP="009D10B2">
            <w:pPr>
              <w:spacing w:after="0" w:line="240" w:lineRule="auto"/>
            </w:pPr>
          </w:p>
        </w:tc>
      </w:tr>
      <w:tr w:rsidR="008812A1" w:rsidRPr="00CD1F22" w14:paraId="500A23E0" w14:textId="77777777" w:rsidTr="009D10B2">
        <w:tc>
          <w:tcPr>
            <w:tcW w:w="1055" w:type="dxa"/>
          </w:tcPr>
          <w:p w14:paraId="329DC688" w14:textId="77777777" w:rsidR="008812A1" w:rsidRDefault="008812A1" w:rsidP="009D10B2">
            <w:pPr>
              <w:spacing w:after="0" w:line="240" w:lineRule="auto"/>
            </w:pPr>
            <w:r>
              <w:t>23/2</w:t>
            </w:r>
          </w:p>
        </w:tc>
        <w:tc>
          <w:tcPr>
            <w:tcW w:w="1984" w:type="dxa"/>
          </w:tcPr>
          <w:p w14:paraId="69D62FE9" w14:textId="77777777" w:rsidR="008812A1" w:rsidRDefault="008812A1" w:rsidP="009D10B2">
            <w:pPr>
              <w:spacing w:after="0" w:line="240" w:lineRule="auto"/>
            </w:pPr>
            <w:r>
              <w:t>Judy Miller</w:t>
            </w:r>
          </w:p>
        </w:tc>
        <w:tc>
          <w:tcPr>
            <w:tcW w:w="2977" w:type="dxa"/>
          </w:tcPr>
          <w:p w14:paraId="58F8FC0C" w14:textId="77777777" w:rsidR="008812A1" w:rsidRDefault="008812A1" w:rsidP="009D10B2">
            <w:pPr>
              <w:spacing w:after="0" w:line="240" w:lineRule="auto"/>
            </w:pPr>
            <w:r>
              <w:t>Ammended Draft Schedule for July Show Date</w:t>
            </w:r>
          </w:p>
        </w:tc>
        <w:tc>
          <w:tcPr>
            <w:tcW w:w="1843" w:type="dxa"/>
          </w:tcPr>
          <w:p w14:paraId="62EA429B" w14:textId="77777777" w:rsidR="008812A1" w:rsidRPr="00CD1F22" w:rsidRDefault="008812A1" w:rsidP="009D10B2">
            <w:pPr>
              <w:spacing w:after="0" w:line="240" w:lineRule="auto"/>
            </w:pPr>
          </w:p>
        </w:tc>
      </w:tr>
      <w:tr w:rsidR="008812A1" w:rsidRPr="00CD1F22" w14:paraId="20BAC121" w14:textId="77777777" w:rsidTr="009D10B2">
        <w:tc>
          <w:tcPr>
            <w:tcW w:w="1055" w:type="dxa"/>
          </w:tcPr>
          <w:p w14:paraId="300F33F9" w14:textId="77777777" w:rsidR="008812A1" w:rsidRDefault="008812A1" w:rsidP="009D10B2">
            <w:pPr>
              <w:spacing w:after="0" w:line="240" w:lineRule="auto"/>
            </w:pPr>
            <w:r>
              <w:t>23/2/18</w:t>
            </w:r>
          </w:p>
        </w:tc>
        <w:tc>
          <w:tcPr>
            <w:tcW w:w="1984" w:type="dxa"/>
          </w:tcPr>
          <w:p w14:paraId="5249AB00" w14:textId="77777777" w:rsidR="008812A1" w:rsidRDefault="008812A1" w:rsidP="009D10B2">
            <w:pPr>
              <w:spacing w:after="0" w:line="240" w:lineRule="auto"/>
            </w:pPr>
            <w:r>
              <w:t>Rebecca Cavallo RAS</w:t>
            </w:r>
          </w:p>
        </w:tc>
        <w:tc>
          <w:tcPr>
            <w:tcW w:w="2977" w:type="dxa"/>
          </w:tcPr>
          <w:p w14:paraId="6F320D24" w14:textId="77777777" w:rsidR="008812A1" w:rsidRDefault="008812A1" w:rsidP="009D10B2">
            <w:pPr>
              <w:spacing w:after="0" w:line="240" w:lineRule="auto"/>
            </w:pPr>
            <w:r>
              <w:t>Request to hold PC NSW show Easter 2019</w:t>
            </w:r>
          </w:p>
        </w:tc>
        <w:tc>
          <w:tcPr>
            <w:tcW w:w="1843" w:type="dxa"/>
          </w:tcPr>
          <w:p w14:paraId="6E2F1EBA" w14:textId="77777777" w:rsidR="008812A1" w:rsidRPr="00CD1F22" w:rsidRDefault="008812A1" w:rsidP="009D10B2">
            <w:pPr>
              <w:spacing w:after="0" w:line="240" w:lineRule="auto"/>
            </w:pPr>
          </w:p>
        </w:tc>
      </w:tr>
      <w:tr w:rsidR="008812A1" w:rsidRPr="00CD1F22" w14:paraId="03F3187C" w14:textId="77777777" w:rsidTr="009D10B2">
        <w:tc>
          <w:tcPr>
            <w:tcW w:w="1055" w:type="dxa"/>
          </w:tcPr>
          <w:p w14:paraId="378FD6B2" w14:textId="77777777" w:rsidR="008812A1" w:rsidRDefault="008812A1" w:rsidP="009D10B2">
            <w:pPr>
              <w:spacing w:after="0" w:line="240" w:lineRule="auto"/>
            </w:pPr>
            <w:r>
              <w:t>25/2</w:t>
            </w:r>
          </w:p>
        </w:tc>
        <w:tc>
          <w:tcPr>
            <w:tcW w:w="1984" w:type="dxa"/>
          </w:tcPr>
          <w:p w14:paraId="242C3DFD" w14:textId="77777777" w:rsidR="008812A1" w:rsidRDefault="008812A1" w:rsidP="009D10B2">
            <w:pPr>
              <w:spacing w:after="0" w:line="240" w:lineRule="auto"/>
            </w:pPr>
            <w:r>
              <w:t>The Boyds</w:t>
            </w:r>
          </w:p>
        </w:tc>
        <w:tc>
          <w:tcPr>
            <w:tcW w:w="2977" w:type="dxa"/>
          </w:tcPr>
          <w:p w14:paraId="5052C5C9" w14:textId="77777777" w:rsidR="008812A1" w:rsidRDefault="008812A1" w:rsidP="009D10B2">
            <w:pPr>
              <w:spacing w:after="0" w:line="240" w:lineRule="auto"/>
            </w:pPr>
            <w:r>
              <w:t>Advice re emails bouncing</w:t>
            </w:r>
          </w:p>
        </w:tc>
        <w:tc>
          <w:tcPr>
            <w:tcW w:w="1843" w:type="dxa"/>
          </w:tcPr>
          <w:p w14:paraId="127A96AD" w14:textId="77777777" w:rsidR="008812A1" w:rsidRPr="00CD1F22" w:rsidRDefault="008812A1" w:rsidP="009D10B2">
            <w:pPr>
              <w:spacing w:after="0" w:line="240" w:lineRule="auto"/>
            </w:pPr>
          </w:p>
        </w:tc>
      </w:tr>
      <w:tr w:rsidR="008812A1" w:rsidRPr="00CD1F22" w14:paraId="2FF59925" w14:textId="77777777" w:rsidTr="009D10B2">
        <w:tc>
          <w:tcPr>
            <w:tcW w:w="1055" w:type="dxa"/>
          </w:tcPr>
          <w:p w14:paraId="1FFEF1EA" w14:textId="77777777" w:rsidR="008812A1" w:rsidRDefault="008812A1" w:rsidP="009D10B2">
            <w:pPr>
              <w:spacing w:after="0" w:line="240" w:lineRule="auto"/>
            </w:pPr>
            <w:r>
              <w:t>28/2</w:t>
            </w:r>
          </w:p>
        </w:tc>
        <w:tc>
          <w:tcPr>
            <w:tcW w:w="1984" w:type="dxa"/>
          </w:tcPr>
          <w:p w14:paraId="12935F93" w14:textId="77777777" w:rsidR="008812A1" w:rsidRDefault="008812A1" w:rsidP="009D10B2">
            <w:pPr>
              <w:spacing w:after="0" w:line="240" w:lineRule="auto"/>
            </w:pPr>
            <w:r>
              <w:t>Treasurer</w:t>
            </w:r>
          </w:p>
        </w:tc>
        <w:tc>
          <w:tcPr>
            <w:tcW w:w="2977" w:type="dxa"/>
          </w:tcPr>
          <w:p w14:paraId="3AC63B68" w14:textId="77777777" w:rsidR="008812A1" w:rsidRDefault="008812A1" w:rsidP="009D10B2">
            <w:pPr>
              <w:spacing w:after="0" w:line="240" w:lineRule="auto"/>
            </w:pPr>
            <w:r>
              <w:t>Marellan Ribbons Invoice</w:t>
            </w:r>
          </w:p>
        </w:tc>
        <w:tc>
          <w:tcPr>
            <w:tcW w:w="1843" w:type="dxa"/>
          </w:tcPr>
          <w:p w14:paraId="61E1D6AD" w14:textId="77777777" w:rsidR="008812A1" w:rsidRPr="00CD1F22" w:rsidRDefault="008812A1" w:rsidP="009D10B2">
            <w:pPr>
              <w:spacing w:after="0" w:line="240" w:lineRule="auto"/>
            </w:pPr>
          </w:p>
        </w:tc>
      </w:tr>
      <w:tr w:rsidR="008812A1" w:rsidRPr="00CD1F22" w14:paraId="02533930" w14:textId="77777777" w:rsidTr="009D10B2">
        <w:tc>
          <w:tcPr>
            <w:tcW w:w="1055" w:type="dxa"/>
          </w:tcPr>
          <w:p w14:paraId="7C00E24D" w14:textId="77777777" w:rsidR="008812A1" w:rsidRDefault="008812A1" w:rsidP="009D10B2">
            <w:pPr>
              <w:spacing w:after="0" w:line="240" w:lineRule="auto"/>
            </w:pPr>
            <w:r>
              <w:t>28/2</w:t>
            </w:r>
          </w:p>
        </w:tc>
        <w:tc>
          <w:tcPr>
            <w:tcW w:w="1984" w:type="dxa"/>
          </w:tcPr>
          <w:p w14:paraId="48F69736" w14:textId="77777777" w:rsidR="008812A1" w:rsidRDefault="008812A1" w:rsidP="009D10B2">
            <w:pPr>
              <w:spacing w:after="0" w:line="240" w:lineRule="auto"/>
            </w:pPr>
            <w:r>
              <w:t>President</w:t>
            </w:r>
          </w:p>
        </w:tc>
        <w:tc>
          <w:tcPr>
            <w:tcW w:w="2977" w:type="dxa"/>
          </w:tcPr>
          <w:p w14:paraId="3713DA8B" w14:textId="77777777" w:rsidR="008812A1" w:rsidRDefault="008812A1" w:rsidP="009D10B2">
            <w:pPr>
              <w:spacing w:after="0" w:line="240" w:lineRule="auto"/>
            </w:pPr>
            <w:r>
              <w:t>Response from Toshi Omara</w:t>
            </w:r>
          </w:p>
        </w:tc>
        <w:tc>
          <w:tcPr>
            <w:tcW w:w="1843" w:type="dxa"/>
          </w:tcPr>
          <w:p w14:paraId="0FB3DDDE" w14:textId="77777777" w:rsidR="008812A1" w:rsidRPr="00CD1F22" w:rsidRDefault="008812A1" w:rsidP="009D10B2">
            <w:pPr>
              <w:spacing w:after="0" w:line="240" w:lineRule="auto"/>
            </w:pPr>
          </w:p>
        </w:tc>
      </w:tr>
      <w:tr w:rsidR="008812A1" w:rsidRPr="00CD1F22" w14:paraId="501C07FB" w14:textId="77777777" w:rsidTr="009D10B2">
        <w:tc>
          <w:tcPr>
            <w:tcW w:w="1055" w:type="dxa"/>
          </w:tcPr>
          <w:p w14:paraId="4DC58801" w14:textId="77777777" w:rsidR="008812A1" w:rsidRDefault="008812A1" w:rsidP="009D10B2">
            <w:pPr>
              <w:spacing w:after="0" w:line="240" w:lineRule="auto"/>
            </w:pPr>
            <w:r>
              <w:t>1/3</w:t>
            </w:r>
          </w:p>
        </w:tc>
        <w:tc>
          <w:tcPr>
            <w:tcW w:w="1984" w:type="dxa"/>
          </w:tcPr>
          <w:p w14:paraId="2DFF7698" w14:textId="77777777" w:rsidR="008812A1" w:rsidRDefault="008812A1" w:rsidP="009D10B2">
            <w:pPr>
              <w:spacing w:after="0" w:line="240" w:lineRule="auto"/>
            </w:pPr>
            <w:r>
              <w:t>Treasurer</w:t>
            </w:r>
          </w:p>
        </w:tc>
        <w:tc>
          <w:tcPr>
            <w:tcW w:w="2977" w:type="dxa"/>
          </w:tcPr>
          <w:p w14:paraId="3C7562BC" w14:textId="77777777" w:rsidR="008812A1" w:rsidRDefault="008812A1" w:rsidP="009D10B2">
            <w:pPr>
              <w:spacing w:after="0" w:line="240" w:lineRule="auto"/>
            </w:pPr>
            <w:r>
              <w:t>The Hills Invoice</w:t>
            </w:r>
          </w:p>
        </w:tc>
        <w:tc>
          <w:tcPr>
            <w:tcW w:w="1843" w:type="dxa"/>
          </w:tcPr>
          <w:p w14:paraId="7E59A501" w14:textId="77777777" w:rsidR="008812A1" w:rsidRPr="00CD1F22" w:rsidRDefault="008812A1" w:rsidP="009D10B2">
            <w:pPr>
              <w:spacing w:after="0" w:line="240" w:lineRule="auto"/>
            </w:pPr>
          </w:p>
        </w:tc>
      </w:tr>
      <w:tr w:rsidR="008812A1" w:rsidRPr="00CD1F22" w14:paraId="31C4BD13" w14:textId="77777777" w:rsidTr="009D10B2">
        <w:tc>
          <w:tcPr>
            <w:tcW w:w="1055" w:type="dxa"/>
          </w:tcPr>
          <w:p w14:paraId="5E6B0252" w14:textId="77777777" w:rsidR="008812A1" w:rsidRDefault="008812A1" w:rsidP="009D10B2">
            <w:pPr>
              <w:spacing w:after="0" w:line="240" w:lineRule="auto"/>
            </w:pPr>
            <w:r>
              <w:t>1/3</w:t>
            </w:r>
          </w:p>
        </w:tc>
        <w:tc>
          <w:tcPr>
            <w:tcW w:w="1984" w:type="dxa"/>
          </w:tcPr>
          <w:p w14:paraId="4A44F155" w14:textId="77777777" w:rsidR="008812A1" w:rsidRDefault="008812A1" w:rsidP="009D10B2">
            <w:pPr>
              <w:spacing w:after="0" w:line="240" w:lineRule="auto"/>
            </w:pPr>
            <w:r>
              <w:t>All Members</w:t>
            </w:r>
          </w:p>
        </w:tc>
        <w:tc>
          <w:tcPr>
            <w:tcW w:w="2977" w:type="dxa"/>
          </w:tcPr>
          <w:p w14:paraId="51EB3926" w14:textId="77777777" w:rsidR="008812A1" w:rsidRDefault="008812A1" w:rsidP="009D10B2">
            <w:pPr>
              <w:spacing w:after="0" w:line="240" w:lineRule="auto"/>
            </w:pPr>
            <w:r>
              <w:t>Vic Poodle Patter</w:t>
            </w:r>
          </w:p>
        </w:tc>
        <w:tc>
          <w:tcPr>
            <w:tcW w:w="1843" w:type="dxa"/>
          </w:tcPr>
          <w:p w14:paraId="47FC3687" w14:textId="77777777" w:rsidR="008812A1" w:rsidRPr="00CD1F22" w:rsidRDefault="008812A1" w:rsidP="009D10B2">
            <w:pPr>
              <w:spacing w:after="0" w:line="240" w:lineRule="auto"/>
            </w:pPr>
          </w:p>
        </w:tc>
      </w:tr>
      <w:tr w:rsidR="008812A1" w:rsidRPr="00CD1F22" w14:paraId="51C31382" w14:textId="77777777" w:rsidTr="009D10B2">
        <w:tc>
          <w:tcPr>
            <w:tcW w:w="1055" w:type="dxa"/>
          </w:tcPr>
          <w:p w14:paraId="6396482F" w14:textId="77777777" w:rsidR="008812A1" w:rsidRDefault="008812A1" w:rsidP="009D10B2">
            <w:pPr>
              <w:spacing w:after="0" w:line="240" w:lineRule="auto"/>
            </w:pPr>
            <w:r>
              <w:t>4/3</w:t>
            </w:r>
          </w:p>
        </w:tc>
        <w:tc>
          <w:tcPr>
            <w:tcW w:w="1984" w:type="dxa"/>
          </w:tcPr>
          <w:p w14:paraId="175C1B74" w14:textId="77777777" w:rsidR="008812A1" w:rsidRDefault="008812A1" w:rsidP="009D10B2">
            <w:pPr>
              <w:spacing w:after="0" w:line="240" w:lineRule="auto"/>
            </w:pPr>
            <w:r>
              <w:t>All Members</w:t>
            </w:r>
          </w:p>
        </w:tc>
        <w:tc>
          <w:tcPr>
            <w:tcW w:w="2977" w:type="dxa"/>
          </w:tcPr>
          <w:p w14:paraId="4395E597" w14:textId="77777777" w:rsidR="008812A1" w:rsidRDefault="008812A1" w:rsidP="009D10B2">
            <w:pPr>
              <w:spacing w:after="0" w:line="240" w:lineRule="auto"/>
            </w:pPr>
            <w:r>
              <w:t>Show Entry Closing</w:t>
            </w:r>
          </w:p>
        </w:tc>
        <w:tc>
          <w:tcPr>
            <w:tcW w:w="1843" w:type="dxa"/>
          </w:tcPr>
          <w:p w14:paraId="6895B163" w14:textId="77777777" w:rsidR="008812A1" w:rsidRPr="00CD1F22" w:rsidRDefault="008812A1" w:rsidP="009D10B2">
            <w:pPr>
              <w:spacing w:after="0" w:line="240" w:lineRule="auto"/>
            </w:pPr>
          </w:p>
        </w:tc>
      </w:tr>
      <w:tr w:rsidR="008812A1" w:rsidRPr="00CD1F22" w14:paraId="1394785F" w14:textId="77777777" w:rsidTr="009D10B2">
        <w:tc>
          <w:tcPr>
            <w:tcW w:w="1055" w:type="dxa"/>
          </w:tcPr>
          <w:p w14:paraId="43D03552" w14:textId="77777777" w:rsidR="008812A1" w:rsidRDefault="008812A1" w:rsidP="009D10B2">
            <w:pPr>
              <w:spacing w:after="0" w:line="240" w:lineRule="auto"/>
            </w:pPr>
            <w:r>
              <w:t>4/3</w:t>
            </w:r>
          </w:p>
        </w:tc>
        <w:tc>
          <w:tcPr>
            <w:tcW w:w="1984" w:type="dxa"/>
          </w:tcPr>
          <w:p w14:paraId="259A757D" w14:textId="77777777" w:rsidR="008812A1" w:rsidRDefault="008812A1" w:rsidP="009D10B2">
            <w:pPr>
              <w:spacing w:after="0" w:line="240" w:lineRule="auto"/>
            </w:pPr>
            <w:r>
              <w:t>Puppy Enquirie</w:t>
            </w:r>
          </w:p>
        </w:tc>
        <w:tc>
          <w:tcPr>
            <w:tcW w:w="2977" w:type="dxa"/>
          </w:tcPr>
          <w:p w14:paraId="319A0910" w14:textId="77777777" w:rsidR="008812A1" w:rsidRDefault="008812A1" w:rsidP="009D10B2">
            <w:pPr>
              <w:spacing w:after="0" w:line="240" w:lineRule="auto"/>
            </w:pPr>
            <w:r>
              <w:t>Forwarded to Members</w:t>
            </w:r>
          </w:p>
        </w:tc>
        <w:tc>
          <w:tcPr>
            <w:tcW w:w="1843" w:type="dxa"/>
          </w:tcPr>
          <w:p w14:paraId="7D5A7DAE" w14:textId="77777777" w:rsidR="008812A1" w:rsidRPr="00CD1F22" w:rsidRDefault="008812A1" w:rsidP="009D10B2">
            <w:pPr>
              <w:spacing w:after="0" w:line="240" w:lineRule="auto"/>
            </w:pPr>
          </w:p>
        </w:tc>
      </w:tr>
      <w:tr w:rsidR="008812A1" w:rsidRPr="00CD1F22" w14:paraId="444E9581" w14:textId="77777777" w:rsidTr="009D10B2">
        <w:tc>
          <w:tcPr>
            <w:tcW w:w="1055" w:type="dxa"/>
          </w:tcPr>
          <w:p w14:paraId="41DA873D" w14:textId="77777777" w:rsidR="008812A1" w:rsidRDefault="008812A1" w:rsidP="009D10B2">
            <w:pPr>
              <w:spacing w:after="0" w:line="240" w:lineRule="auto"/>
            </w:pPr>
            <w:r>
              <w:t>5/3</w:t>
            </w:r>
          </w:p>
        </w:tc>
        <w:tc>
          <w:tcPr>
            <w:tcW w:w="1984" w:type="dxa"/>
          </w:tcPr>
          <w:p w14:paraId="778307DF" w14:textId="77777777" w:rsidR="008812A1" w:rsidRDefault="008812A1" w:rsidP="009D10B2">
            <w:pPr>
              <w:spacing w:after="0" w:line="240" w:lineRule="auto"/>
            </w:pPr>
            <w:r>
              <w:t>Adult Enquiry</w:t>
            </w:r>
          </w:p>
        </w:tc>
        <w:tc>
          <w:tcPr>
            <w:tcW w:w="2977" w:type="dxa"/>
          </w:tcPr>
          <w:p w14:paraId="78D1F89C" w14:textId="77777777" w:rsidR="008812A1" w:rsidRDefault="008812A1" w:rsidP="009D10B2">
            <w:pPr>
              <w:spacing w:after="0" w:line="240" w:lineRule="auto"/>
            </w:pPr>
            <w:r>
              <w:t>Forwarded to Members</w:t>
            </w:r>
          </w:p>
        </w:tc>
        <w:tc>
          <w:tcPr>
            <w:tcW w:w="1843" w:type="dxa"/>
          </w:tcPr>
          <w:p w14:paraId="2A3B6997" w14:textId="77777777" w:rsidR="008812A1" w:rsidRPr="00CD1F22" w:rsidRDefault="008812A1" w:rsidP="009D10B2">
            <w:pPr>
              <w:spacing w:after="0" w:line="240" w:lineRule="auto"/>
            </w:pPr>
          </w:p>
        </w:tc>
      </w:tr>
      <w:tr w:rsidR="008812A1" w:rsidRPr="00CD1F22" w14:paraId="1E14F985" w14:textId="77777777" w:rsidTr="009D10B2">
        <w:tc>
          <w:tcPr>
            <w:tcW w:w="1055" w:type="dxa"/>
          </w:tcPr>
          <w:p w14:paraId="15CA52ED" w14:textId="77777777" w:rsidR="008812A1" w:rsidRDefault="00C95E94" w:rsidP="009D10B2">
            <w:pPr>
              <w:spacing w:after="0" w:line="240" w:lineRule="auto"/>
            </w:pPr>
            <w:r>
              <w:t>5/3</w:t>
            </w:r>
          </w:p>
        </w:tc>
        <w:tc>
          <w:tcPr>
            <w:tcW w:w="1984" w:type="dxa"/>
          </w:tcPr>
          <w:p w14:paraId="0DDC1881" w14:textId="77777777" w:rsidR="008812A1" w:rsidRDefault="00C95E94" w:rsidP="009D10B2">
            <w:pPr>
              <w:spacing w:after="0" w:line="240" w:lineRule="auto"/>
            </w:pPr>
            <w:r>
              <w:t>All Members</w:t>
            </w:r>
          </w:p>
        </w:tc>
        <w:tc>
          <w:tcPr>
            <w:tcW w:w="2977" w:type="dxa"/>
          </w:tcPr>
          <w:p w14:paraId="4FA4CE80" w14:textId="77777777" w:rsidR="008812A1" w:rsidRDefault="00C95E94" w:rsidP="009D10B2">
            <w:pPr>
              <w:spacing w:after="0" w:line="240" w:lineRule="auto"/>
            </w:pPr>
            <w:r>
              <w:t>Notice Of Meeting</w:t>
            </w:r>
          </w:p>
        </w:tc>
        <w:tc>
          <w:tcPr>
            <w:tcW w:w="1843" w:type="dxa"/>
          </w:tcPr>
          <w:p w14:paraId="0092E2D7" w14:textId="77777777" w:rsidR="008812A1" w:rsidRPr="00CD1F22" w:rsidRDefault="008812A1" w:rsidP="009D10B2">
            <w:pPr>
              <w:spacing w:after="0" w:line="240" w:lineRule="auto"/>
            </w:pPr>
          </w:p>
        </w:tc>
      </w:tr>
      <w:tr w:rsidR="00C95E94" w:rsidRPr="00CD1F22" w14:paraId="79238F18" w14:textId="77777777" w:rsidTr="009D10B2">
        <w:tc>
          <w:tcPr>
            <w:tcW w:w="1055" w:type="dxa"/>
          </w:tcPr>
          <w:p w14:paraId="25B52BA0" w14:textId="77777777" w:rsidR="00C95E94" w:rsidRDefault="00C95E94" w:rsidP="009D10B2">
            <w:pPr>
              <w:spacing w:after="0" w:line="240" w:lineRule="auto"/>
            </w:pPr>
            <w:r>
              <w:t>7/3</w:t>
            </w:r>
          </w:p>
        </w:tc>
        <w:tc>
          <w:tcPr>
            <w:tcW w:w="1984" w:type="dxa"/>
          </w:tcPr>
          <w:p w14:paraId="325762F8" w14:textId="77777777" w:rsidR="00C95E94" w:rsidRDefault="00C95E94" w:rsidP="009D10B2">
            <w:pPr>
              <w:spacing w:after="0" w:line="240" w:lineRule="auto"/>
            </w:pPr>
            <w:r>
              <w:t>R Thomas</w:t>
            </w:r>
          </w:p>
        </w:tc>
        <w:tc>
          <w:tcPr>
            <w:tcW w:w="2977" w:type="dxa"/>
          </w:tcPr>
          <w:p w14:paraId="5D7C8B03" w14:textId="77777777" w:rsidR="00C95E94" w:rsidRDefault="00C95E94" w:rsidP="009D10B2">
            <w:pPr>
              <w:spacing w:after="0" w:line="240" w:lineRule="auto"/>
            </w:pPr>
            <w:r>
              <w:t>Request for completed Mship Form</w:t>
            </w:r>
          </w:p>
        </w:tc>
        <w:tc>
          <w:tcPr>
            <w:tcW w:w="1843" w:type="dxa"/>
          </w:tcPr>
          <w:p w14:paraId="0DEDDC27" w14:textId="77777777" w:rsidR="00C95E94" w:rsidRPr="00CD1F22" w:rsidRDefault="00C95E94" w:rsidP="009D10B2">
            <w:pPr>
              <w:spacing w:after="0" w:line="240" w:lineRule="auto"/>
            </w:pPr>
          </w:p>
        </w:tc>
      </w:tr>
      <w:tr w:rsidR="00C95E94" w:rsidRPr="00CD1F22" w14:paraId="4E8EC26B" w14:textId="77777777" w:rsidTr="009D10B2">
        <w:tc>
          <w:tcPr>
            <w:tcW w:w="1055" w:type="dxa"/>
          </w:tcPr>
          <w:p w14:paraId="64357E22" w14:textId="77777777" w:rsidR="00C95E94" w:rsidRDefault="00C95E94" w:rsidP="009D10B2">
            <w:pPr>
              <w:spacing w:after="0" w:line="240" w:lineRule="auto"/>
            </w:pPr>
            <w:r>
              <w:t>7/3</w:t>
            </w:r>
          </w:p>
        </w:tc>
        <w:tc>
          <w:tcPr>
            <w:tcW w:w="1984" w:type="dxa"/>
          </w:tcPr>
          <w:p w14:paraId="7334C646" w14:textId="77777777" w:rsidR="00C95E94" w:rsidRDefault="00C95E94" w:rsidP="009D10B2">
            <w:pPr>
              <w:spacing w:after="0" w:line="240" w:lineRule="auto"/>
            </w:pPr>
            <w:r>
              <w:t>Kazoo</w:t>
            </w:r>
          </w:p>
        </w:tc>
        <w:tc>
          <w:tcPr>
            <w:tcW w:w="2977" w:type="dxa"/>
          </w:tcPr>
          <w:p w14:paraId="4AA76929" w14:textId="77777777" w:rsidR="00C95E94" w:rsidRDefault="00C95E94" w:rsidP="009D10B2">
            <w:pPr>
              <w:spacing w:after="0" w:line="240" w:lineRule="auto"/>
            </w:pPr>
            <w:r>
              <w:t>Request to reconsider resignation</w:t>
            </w:r>
          </w:p>
        </w:tc>
        <w:tc>
          <w:tcPr>
            <w:tcW w:w="1843" w:type="dxa"/>
          </w:tcPr>
          <w:p w14:paraId="137A1BF2" w14:textId="77777777" w:rsidR="00C95E94" w:rsidRPr="00CD1F22" w:rsidRDefault="00C95E94" w:rsidP="009D10B2">
            <w:pPr>
              <w:spacing w:after="0" w:line="240" w:lineRule="auto"/>
            </w:pPr>
          </w:p>
        </w:tc>
      </w:tr>
      <w:tr w:rsidR="00C95E94" w:rsidRPr="00CD1F22" w14:paraId="300735B1" w14:textId="77777777" w:rsidTr="009D10B2">
        <w:tc>
          <w:tcPr>
            <w:tcW w:w="1055" w:type="dxa"/>
          </w:tcPr>
          <w:p w14:paraId="55C562DA" w14:textId="77777777" w:rsidR="00C95E94" w:rsidRDefault="00C95E94" w:rsidP="009D10B2">
            <w:pPr>
              <w:spacing w:after="0" w:line="240" w:lineRule="auto"/>
            </w:pPr>
            <w:r>
              <w:t>7/3</w:t>
            </w:r>
          </w:p>
        </w:tc>
        <w:tc>
          <w:tcPr>
            <w:tcW w:w="1984" w:type="dxa"/>
          </w:tcPr>
          <w:p w14:paraId="106E3930" w14:textId="77777777" w:rsidR="00C95E94" w:rsidRDefault="00C95E94" w:rsidP="009D10B2">
            <w:pPr>
              <w:spacing w:after="0" w:line="240" w:lineRule="auto"/>
            </w:pPr>
            <w:r>
              <w:t>R Thomas</w:t>
            </w:r>
          </w:p>
        </w:tc>
        <w:tc>
          <w:tcPr>
            <w:tcW w:w="2977" w:type="dxa"/>
          </w:tcPr>
          <w:p w14:paraId="6F94A0CE" w14:textId="77777777" w:rsidR="00C95E94" w:rsidRDefault="00C95E94" w:rsidP="009D10B2">
            <w:pPr>
              <w:spacing w:after="0" w:line="240" w:lineRule="auto"/>
            </w:pPr>
            <w:r>
              <w:t>Reply to her letter 19/2/18</w:t>
            </w:r>
          </w:p>
        </w:tc>
        <w:tc>
          <w:tcPr>
            <w:tcW w:w="1843" w:type="dxa"/>
          </w:tcPr>
          <w:p w14:paraId="33E9EBC8" w14:textId="77777777" w:rsidR="00C95E94" w:rsidRPr="00CD1F22" w:rsidRDefault="00C95E94" w:rsidP="009D10B2">
            <w:pPr>
              <w:spacing w:after="0" w:line="240" w:lineRule="auto"/>
            </w:pPr>
          </w:p>
        </w:tc>
      </w:tr>
    </w:tbl>
    <w:p w14:paraId="1FA39F92" w14:textId="77777777" w:rsidR="00C95E94" w:rsidRDefault="00C95E94" w:rsidP="009B74C5"/>
    <w:p w14:paraId="632D5677" w14:textId="77777777" w:rsidR="00C95E94" w:rsidRDefault="00C95E94" w:rsidP="009B74C5">
      <w:pPr>
        <w:rPr>
          <w:b/>
        </w:rPr>
      </w:pPr>
    </w:p>
    <w:p w14:paraId="5D5AF66F" w14:textId="77777777" w:rsidR="00B8791D" w:rsidRPr="009B74C5" w:rsidRDefault="00B8791D" w:rsidP="009B74C5">
      <w:pPr>
        <w:rPr>
          <w:b/>
        </w:rPr>
      </w:pPr>
      <w:r w:rsidRPr="009B74C5">
        <w:rPr>
          <w:b/>
        </w:rPr>
        <w:lastRenderedPageBreak/>
        <w:t>Correspondence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1692"/>
        <w:gridCol w:w="4033"/>
        <w:gridCol w:w="2236"/>
      </w:tblGrid>
      <w:tr w:rsidR="00B8791D" w:rsidRPr="00CD1F22" w14:paraId="1ECD51FA" w14:textId="77777777" w:rsidTr="009D10B2">
        <w:tc>
          <w:tcPr>
            <w:tcW w:w="1055" w:type="dxa"/>
          </w:tcPr>
          <w:p w14:paraId="05ACED0D" w14:textId="77777777" w:rsidR="00B8791D" w:rsidRPr="00CD1F22" w:rsidRDefault="00B8791D" w:rsidP="009D10B2">
            <w:pPr>
              <w:spacing w:after="0" w:line="240" w:lineRule="auto"/>
            </w:pPr>
            <w:r w:rsidRPr="00CD1F22">
              <w:t>Date</w:t>
            </w:r>
          </w:p>
        </w:tc>
        <w:tc>
          <w:tcPr>
            <w:tcW w:w="1692" w:type="dxa"/>
          </w:tcPr>
          <w:p w14:paraId="560EAE57" w14:textId="77777777" w:rsidR="00B8791D" w:rsidRPr="00CD1F22" w:rsidRDefault="00B8791D" w:rsidP="009D10B2">
            <w:pPr>
              <w:spacing w:after="0" w:line="240" w:lineRule="auto"/>
            </w:pPr>
            <w:r w:rsidRPr="00CD1F22">
              <w:t>From</w:t>
            </w:r>
          </w:p>
        </w:tc>
        <w:tc>
          <w:tcPr>
            <w:tcW w:w="4033" w:type="dxa"/>
          </w:tcPr>
          <w:p w14:paraId="0C43164D" w14:textId="77777777" w:rsidR="00B8791D" w:rsidRPr="00CD1F22" w:rsidRDefault="00B8791D" w:rsidP="009D10B2">
            <w:pPr>
              <w:spacing w:after="0" w:line="240" w:lineRule="auto"/>
            </w:pPr>
            <w:r w:rsidRPr="00CD1F22">
              <w:t>Subject</w:t>
            </w:r>
          </w:p>
        </w:tc>
        <w:tc>
          <w:tcPr>
            <w:tcW w:w="2236" w:type="dxa"/>
          </w:tcPr>
          <w:p w14:paraId="04BB4186" w14:textId="77777777" w:rsidR="00B8791D" w:rsidRPr="00CD1F22" w:rsidRDefault="00B8791D" w:rsidP="009D10B2">
            <w:pPr>
              <w:spacing w:after="0" w:line="240" w:lineRule="auto"/>
            </w:pPr>
          </w:p>
        </w:tc>
      </w:tr>
      <w:tr w:rsidR="00BF605D" w:rsidRPr="00CD1F22" w14:paraId="3AB912FD" w14:textId="77777777" w:rsidTr="009D10B2">
        <w:tc>
          <w:tcPr>
            <w:tcW w:w="1055" w:type="dxa"/>
          </w:tcPr>
          <w:p w14:paraId="45CEA24F" w14:textId="77777777" w:rsidR="00BF605D" w:rsidRPr="00CD1F22" w:rsidRDefault="00BF605D" w:rsidP="00BF605D">
            <w:pPr>
              <w:spacing w:after="0" w:line="240" w:lineRule="auto"/>
            </w:pPr>
            <w:r>
              <w:t>20/2/18</w:t>
            </w:r>
          </w:p>
        </w:tc>
        <w:tc>
          <w:tcPr>
            <w:tcW w:w="1692" w:type="dxa"/>
          </w:tcPr>
          <w:p w14:paraId="23359D46" w14:textId="77777777" w:rsidR="00BF605D" w:rsidRPr="00CD1F22" w:rsidRDefault="00BF605D" w:rsidP="00BF605D">
            <w:pPr>
              <w:spacing w:after="0" w:line="240" w:lineRule="auto"/>
            </w:pPr>
            <w:r>
              <w:t>Marellan Ribbons</w:t>
            </w:r>
          </w:p>
        </w:tc>
        <w:tc>
          <w:tcPr>
            <w:tcW w:w="4033" w:type="dxa"/>
          </w:tcPr>
          <w:p w14:paraId="5ADF4179" w14:textId="77777777" w:rsidR="00BF605D" w:rsidRPr="00CD1F22" w:rsidRDefault="00BF605D" w:rsidP="00BF605D">
            <w:pPr>
              <w:spacing w:after="0" w:line="240" w:lineRule="auto"/>
            </w:pPr>
            <w:r>
              <w:t>Confirmation of Order for March Show</w:t>
            </w:r>
          </w:p>
        </w:tc>
        <w:tc>
          <w:tcPr>
            <w:tcW w:w="2236" w:type="dxa"/>
          </w:tcPr>
          <w:p w14:paraId="41DF9DE4" w14:textId="77777777" w:rsidR="00BF605D" w:rsidRPr="001549CE" w:rsidRDefault="00BF605D" w:rsidP="00BF605D">
            <w:pPr>
              <w:spacing w:after="0" w:line="240" w:lineRule="auto"/>
              <w:rPr>
                <w:color w:val="3366FF"/>
              </w:rPr>
            </w:pPr>
            <w:r>
              <w:rPr>
                <w:color w:val="3366FF"/>
              </w:rPr>
              <w:t>Delivery Date Confirmed</w:t>
            </w:r>
          </w:p>
        </w:tc>
      </w:tr>
      <w:tr w:rsidR="00B8791D" w:rsidRPr="00CD1F22" w14:paraId="6A4DBEAB" w14:textId="77777777" w:rsidTr="009D10B2">
        <w:tc>
          <w:tcPr>
            <w:tcW w:w="1055" w:type="dxa"/>
          </w:tcPr>
          <w:p w14:paraId="691A419C" w14:textId="77777777" w:rsidR="00B8791D" w:rsidRPr="00CD1F22" w:rsidRDefault="00B8791D" w:rsidP="009D10B2">
            <w:pPr>
              <w:spacing w:after="0" w:line="240" w:lineRule="auto"/>
            </w:pPr>
            <w:r w:rsidRPr="00CD1F22">
              <w:t>16/1/</w:t>
            </w:r>
          </w:p>
        </w:tc>
        <w:tc>
          <w:tcPr>
            <w:tcW w:w="1692" w:type="dxa"/>
          </w:tcPr>
          <w:p w14:paraId="2F53E560" w14:textId="77777777" w:rsidR="00B8791D" w:rsidRPr="00CD1F22" w:rsidRDefault="00B8791D" w:rsidP="009D10B2">
            <w:pPr>
              <w:spacing w:after="0" w:line="240" w:lineRule="auto"/>
            </w:pPr>
            <w:r w:rsidRPr="00CD1F22">
              <w:t>Neil Monteith</w:t>
            </w:r>
          </w:p>
        </w:tc>
        <w:tc>
          <w:tcPr>
            <w:tcW w:w="4033" w:type="dxa"/>
          </w:tcPr>
          <w:p w14:paraId="40935656" w14:textId="77777777" w:rsidR="00B8791D" w:rsidRPr="00CD1F22" w:rsidRDefault="00B8791D" w:rsidP="009D10B2">
            <w:pPr>
              <w:spacing w:after="0" w:line="240" w:lineRule="auto"/>
            </w:pPr>
            <w:r w:rsidRPr="00CD1F22">
              <w:t>Querying legality of Honorarium.  Not in the Constitution</w:t>
            </w:r>
          </w:p>
        </w:tc>
        <w:tc>
          <w:tcPr>
            <w:tcW w:w="2236" w:type="dxa"/>
          </w:tcPr>
          <w:p w14:paraId="6F63FF80" w14:textId="77777777" w:rsidR="00B8791D" w:rsidRPr="00CD1F22" w:rsidRDefault="00B8791D" w:rsidP="009D10B2">
            <w:pPr>
              <w:spacing w:after="0" w:line="240" w:lineRule="auto"/>
            </w:pPr>
            <w:r>
              <w:t>Read Letter</w:t>
            </w:r>
            <w:r w:rsidR="00056176">
              <w:t>. No</w:t>
            </w:r>
            <w:r>
              <w:t xml:space="preserve"> action required noted his concern</w:t>
            </w:r>
          </w:p>
        </w:tc>
      </w:tr>
      <w:tr w:rsidR="00B8791D" w:rsidRPr="00CD1F22" w14:paraId="5AE9BDC7" w14:textId="77777777" w:rsidTr="009D10B2">
        <w:tc>
          <w:tcPr>
            <w:tcW w:w="1055" w:type="dxa"/>
          </w:tcPr>
          <w:p w14:paraId="439898FC" w14:textId="77777777" w:rsidR="00B8791D" w:rsidRPr="00CD1F22" w:rsidRDefault="00B8791D" w:rsidP="009D10B2">
            <w:pPr>
              <w:spacing w:after="0" w:line="240" w:lineRule="auto"/>
            </w:pPr>
            <w:r w:rsidRPr="00CD1F22">
              <w:t>16/1</w:t>
            </w:r>
          </w:p>
        </w:tc>
        <w:tc>
          <w:tcPr>
            <w:tcW w:w="1692" w:type="dxa"/>
          </w:tcPr>
          <w:p w14:paraId="5031E6D8" w14:textId="77777777" w:rsidR="00B8791D" w:rsidRPr="00CD1F22" w:rsidRDefault="00B8791D" w:rsidP="009D10B2">
            <w:pPr>
              <w:spacing w:after="0" w:line="240" w:lineRule="auto"/>
            </w:pPr>
            <w:r w:rsidRPr="00CD1F22">
              <w:t>T Mangan</w:t>
            </w:r>
          </w:p>
        </w:tc>
        <w:tc>
          <w:tcPr>
            <w:tcW w:w="4033" w:type="dxa"/>
          </w:tcPr>
          <w:p w14:paraId="2571CA81" w14:textId="77777777" w:rsidR="00B8791D" w:rsidRPr="00CD1F22" w:rsidRDefault="00B8791D" w:rsidP="009D10B2">
            <w:pPr>
              <w:spacing w:after="0" w:line="240" w:lineRule="auto"/>
            </w:pPr>
            <w:r w:rsidRPr="00CD1F22">
              <w:t>Notes for the National</w:t>
            </w:r>
          </w:p>
        </w:tc>
        <w:tc>
          <w:tcPr>
            <w:tcW w:w="2236" w:type="dxa"/>
          </w:tcPr>
          <w:p w14:paraId="19728F22" w14:textId="77777777" w:rsidR="00B8791D" w:rsidRPr="00CD1F22" w:rsidRDefault="00B8791D" w:rsidP="009D10B2">
            <w:pPr>
              <w:spacing w:after="0" w:line="240" w:lineRule="auto"/>
            </w:pPr>
            <w:r>
              <w:t xml:space="preserve">Tom spoke of </w:t>
            </w:r>
          </w:p>
        </w:tc>
      </w:tr>
      <w:tr w:rsidR="00B8791D" w:rsidRPr="00CD1F22" w14:paraId="4265A695" w14:textId="77777777" w:rsidTr="009D10B2">
        <w:tc>
          <w:tcPr>
            <w:tcW w:w="1055" w:type="dxa"/>
          </w:tcPr>
          <w:p w14:paraId="54225E7F" w14:textId="77777777" w:rsidR="00B8791D" w:rsidRPr="00CD1F22" w:rsidRDefault="00B8791D" w:rsidP="009D10B2">
            <w:pPr>
              <w:spacing w:after="0" w:line="240" w:lineRule="auto"/>
            </w:pPr>
            <w:r w:rsidRPr="00CD1F22">
              <w:t>16/1</w:t>
            </w:r>
          </w:p>
        </w:tc>
        <w:tc>
          <w:tcPr>
            <w:tcW w:w="1692" w:type="dxa"/>
          </w:tcPr>
          <w:p w14:paraId="45901ADC" w14:textId="77777777" w:rsidR="00B8791D" w:rsidRPr="00CD1F22" w:rsidRDefault="00B8791D" w:rsidP="009D10B2">
            <w:pPr>
              <w:spacing w:after="0" w:line="240" w:lineRule="auto"/>
            </w:pPr>
            <w:r w:rsidRPr="00CD1F22">
              <w:t>T Mangan</w:t>
            </w:r>
          </w:p>
        </w:tc>
        <w:tc>
          <w:tcPr>
            <w:tcW w:w="4033" w:type="dxa"/>
          </w:tcPr>
          <w:p w14:paraId="446332E7" w14:textId="77777777" w:rsidR="00B8791D" w:rsidRPr="00CD1F22" w:rsidRDefault="00B8791D" w:rsidP="009D10B2">
            <w:pPr>
              <w:spacing w:after="0" w:line="240" w:lineRule="auto"/>
            </w:pPr>
            <w:r w:rsidRPr="00CD1F22">
              <w:t xml:space="preserve">D </w:t>
            </w:r>
            <w:smartTag w:uri="urn:schemas-microsoft-com:office:smarttags" w:element="City">
              <w:smartTag w:uri="urn:schemas-microsoft-com:office:smarttags" w:element="place">
                <w:r w:rsidRPr="00CD1F22">
                  <w:t>Harbin</w:t>
                </w:r>
              </w:smartTag>
            </w:smartTag>
            <w:r w:rsidRPr="00CD1F22">
              <w:t xml:space="preserve"> re JTS</w:t>
            </w:r>
          </w:p>
        </w:tc>
        <w:tc>
          <w:tcPr>
            <w:tcW w:w="2236" w:type="dxa"/>
          </w:tcPr>
          <w:p w14:paraId="2CA49E9D" w14:textId="77777777" w:rsidR="00B8791D" w:rsidRPr="00CD1F22" w:rsidRDefault="00B8791D" w:rsidP="009D10B2">
            <w:pPr>
              <w:spacing w:after="0" w:line="240" w:lineRule="auto"/>
            </w:pPr>
            <w:r>
              <w:t>Need to speak to Deb Harbin about involvement</w:t>
            </w:r>
          </w:p>
        </w:tc>
      </w:tr>
      <w:tr w:rsidR="00B8791D" w:rsidRPr="00CD1F22" w14:paraId="3BB6EDB5" w14:textId="77777777" w:rsidTr="009D10B2">
        <w:tc>
          <w:tcPr>
            <w:tcW w:w="1055" w:type="dxa"/>
          </w:tcPr>
          <w:p w14:paraId="50B468C9" w14:textId="77777777" w:rsidR="00B8791D" w:rsidRPr="00CD1F22" w:rsidRDefault="00B8791D" w:rsidP="009D10B2">
            <w:pPr>
              <w:spacing w:after="0" w:line="240" w:lineRule="auto"/>
            </w:pPr>
            <w:r w:rsidRPr="00CD1F22">
              <w:t>16/1</w:t>
            </w:r>
          </w:p>
        </w:tc>
        <w:tc>
          <w:tcPr>
            <w:tcW w:w="1692" w:type="dxa"/>
          </w:tcPr>
          <w:p w14:paraId="3424CBE0" w14:textId="77777777" w:rsidR="00B8791D" w:rsidRPr="00CD1F22" w:rsidRDefault="00B8791D" w:rsidP="009D10B2">
            <w:pPr>
              <w:spacing w:after="0" w:line="240" w:lineRule="auto"/>
            </w:pPr>
            <w:r w:rsidRPr="00CD1F22">
              <w:t>T Mangan</w:t>
            </w:r>
          </w:p>
        </w:tc>
        <w:tc>
          <w:tcPr>
            <w:tcW w:w="4033" w:type="dxa"/>
          </w:tcPr>
          <w:p w14:paraId="02AE1696" w14:textId="77777777" w:rsidR="00B8791D" w:rsidRPr="00CD1F22" w:rsidRDefault="00B8791D" w:rsidP="009D10B2">
            <w:pPr>
              <w:spacing w:after="0" w:line="240" w:lineRule="auto"/>
            </w:pPr>
            <w:r w:rsidRPr="00CD1F22">
              <w:t>National Show Committee &amp; Roles</w:t>
            </w:r>
          </w:p>
        </w:tc>
        <w:tc>
          <w:tcPr>
            <w:tcW w:w="2236" w:type="dxa"/>
          </w:tcPr>
          <w:p w14:paraId="6BA53389" w14:textId="77777777" w:rsidR="00B8791D" w:rsidRPr="00CD1F22" w:rsidRDefault="00B8791D" w:rsidP="009D10B2">
            <w:pPr>
              <w:spacing w:after="0" w:line="240" w:lineRule="auto"/>
            </w:pPr>
            <w:r>
              <w:t>Tom spoke a</w:t>
            </w:r>
            <w:r w:rsidR="00056176">
              <w:t>n</w:t>
            </w:r>
            <w:r>
              <w:t>d</w:t>
            </w:r>
            <w:r w:rsidR="00056176">
              <w:t xml:space="preserve"> again</w:t>
            </w:r>
            <w:r>
              <w:t xml:space="preserve">  in show business</w:t>
            </w:r>
          </w:p>
        </w:tc>
      </w:tr>
      <w:tr w:rsidR="00B8791D" w:rsidRPr="00CD1F22" w14:paraId="5C97E958" w14:textId="77777777" w:rsidTr="009D10B2">
        <w:tc>
          <w:tcPr>
            <w:tcW w:w="1055" w:type="dxa"/>
          </w:tcPr>
          <w:p w14:paraId="73CA088D" w14:textId="77777777" w:rsidR="00B8791D" w:rsidRPr="00CD1F22" w:rsidRDefault="00B8791D" w:rsidP="009D10B2">
            <w:pPr>
              <w:spacing w:after="0" w:line="240" w:lineRule="auto"/>
            </w:pPr>
            <w:r w:rsidRPr="00CD1F22">
              <w:t>17/1</w:t>
            </w:r>
          </w:p>
        </w:tc>
        <w:tc>
          <w:tcPr>
            <w:tcW w:w="1692" w:type="dxa"/>
          </w:tcPr>
          <w:p w14:paraId="28B6F439" w14:textId="77777777" w:rsidR="00B8791D" w:rsidRPr="00CD1F22" w:rsidRDefault="00B8791D" w:rsidP="009D10B2">
            <w:pPr>
              <w:spacing w:after="0" w:line="240" w:lineRule="auto"/>
            </w:pPr>
            <w:r w:rsidRPr="00CD1F22">
              <w:t>R Thomas</w:t>
            </w:r>
          </w:p>
        </w:tc>
        <w:tc>
          <w:tcPr>
            <w:tcW w:w="4033" w:type="dxa"/>
          </w:tcPr>
          <w:p w14:paraId="0DC3F0DF" w14:textId="77777777" w:rsidR="00B8791D" w:rsidRPr="00CD1F22" w:rsidRDefault="00B8791D" w:rsidP="009D10B2">
            <w:pPr>
              <w:spacing w:after="0" w:line="240" w:lineRule="auto"/>
            </w:pPr>
            <w:r w:rsidRPr="00CD1F22">
              <w:t>Comment on fb statement by Wendy Downing</w:t>
            </w:r>
          </w:p>
        </w:tc>
        <w:tc>
          <w:tcPr>
            <w:tcW w:w="2236" w:type="dxa"/>
          </w:tcPr>
          <w:p w14:paraId="30FC5D66" w14:textId="77777777" w:rsidR="00B8791D" w:rsidRPr="00CD1F22" w:rsidRDefault="00056176" w:rsidP="009D10B2">
            <w:pPr>
              <w:spacing w:after="0" w:line="240" w:lineRule="auto"/>
            </w:pPr>
            <w:r>
              <w:t>No action required</w:t>
            </w:r>
          </w:p>
        </w:tc>
      </w:tr>
      <w:tr w:rsidR="00B8791D" w:rsidRPr="00CD1F22" w14:paraId="578A9C5B" w14:textId="77777777" w:rsidTr="009D10B2">
        <w:tc>
          <w:tcPr>
            <w:tcW w:w="1055" w:type="dxa"/>
          </w:tcPr>
          <w:p w14:paraId="4ADFC643" w14:textId="77777777" w:rsidR="00B8791D" w:rsidRPr="00CD1F22" w:rsidRDefault="00B8791D" w:rsidP="009D10B2">
            <w:pPr>
              <w:spacing w:after="0" w:line="240" w:lineRule="auto"/>
            </w:pPr>
            <w:r w:rsidRPr="00CD1F22">
              <w:t>17/1</w:t>
            </w:r>
          </w:p>
        </w:tc>
        <w:tc>
          <w:tcPr>
            <w:tcW w:w="1692" w:type="dxa"/>
          </w:tcPr>
          <w:p w14:paraId="05C5C465" w14:textId="77777777" w:rsidR="00B8791D" w:rsidRPr="00CD1F22" w:rsidRDefault="00B8791D" w:rsidP="009D10B2">
            <w:pPr>
              <w:spacing w:after="0" w:line="240" w:lineRule="auto"/>
            </w:pPr>
            <w:r w:rsidRPr="00CD1F22">
              <w:t>Sandra Mashford</w:t>
            </w:r>
          </w:p>
        </w:tc>
        <w:tc>
          <w:tcPr>
            <w:tcW w:w="4033" w:type="dxa"/>
          </w:tcPr>
          <w:p w14:paraId="0F0C182F" w14:textId="77777777" w:rsidR="00B8791D" w:rsidRPr="00CD1F22" w:rsidRDefault="00B8791D" w:rsidP="009D10B2">
            <w:pPr>
              <w:spacing w:after="0" w:line="240" w:lineRule="auto"/>
            </w:pPr>
            <w:r w:rsidRPr="00CD1F22">
              <w:t>Invitation to Judge July 2018 Show</w:t>
            </w:r>
          </w:p>
        </w:tc>
        <w:tc>
          <w:tcPr>
            <w:tcW w:w="2236" w:type="dxa"/>
          </w:tcPr>
          <w:p w14:paraId="5E086D1C" w14:textId="77777777" w:rsidR="00B8791D" w:rsidRPr="00CD1F22" w:rsidRDefault="00B8791D" w:rsidP="009D10B2">
            <w:pPr>
              <w:spacing w:after="0" w:line="240" w:lineRule="auto"/>
            </w:pPr>
            <w:r w:rsidRPr="00CD1F22">
              <w:t>Favourable Response</w:t>
            </w:r>
          </w:p>
          <w:p w14:paraId="044EA132" w14:textId="77777777" w:rsidR="00B8791D" w:rsidRPr="00CD1F22" w:rsidRDefault="00B8791D" w:rsidP="009D10B2">
            <w:pPr>
              <w:spacing w:after="0" w:line="240" w:lineRule="auto"/>
            </w:pPr>
            <w:r w:rsidRPr="00CD1F22">
              <w:t>Contract Sent</w:t>
            </w:r>
          </w:p>
        </w:tc>
      </w:tr>
      <w:tr w:rsidR="00B8791D" w:rsidRPr="00CD1F22" w14:paraId="0546B78E" w14:textId="77777777" w:rsidTr="009D10B2">
        <w:tc>
          <w:tcPr>
            <w:tcW w:w="1055" w:type="dxa"/>
          </w:tcPr>
          <w:p w14:paraId="7B9D3ACD" w14:textId="77777777" w:rsidR="00B8791D" w:rsidRPr="00CD1F22" w:rsidRDefault="00B8791D" w:rsidP="009D10B2">
            <w:pPr>
              <w:spacing w:after="0" w:line="240" w:lineRule="auto"/>
            </w:pPr>
            <w:r w:rsidRPr="00CD1F22">
              <w:t>17/1/18</w:t>
            </w:r>
          </w:p>
        </w:tc>
        <w:tc>
          <w:tcPr>
            <w:tcW w:w="1692" w:type="dxa"/>
          </w:tcPr>
          <w:p w14:paraId="59E5D251" w14:textId="77777777" w:rsidR="00B8791D" w:rsidRPr="00CD1F22" w:rsidRDefault="00B8791D" w:rsidP="009D10B2">
            <w:pPr>
              <w:spacing w:after="0" w:line="240" w:lineRule="auto"/>
            </w:pPr>
            <w:r w:rsidRPr="00CD1F22">
              <w:t>Karen Wyers</w:t>
            </w:r>
          </w:p>
        </w:tc>
        <w:tc>
          <w:tcPr>
            <w:tcW w:w="4033" w:type="dxa"/>
          </w:tcPr>
          <w:p w14:paraId="60C25367" w14:textId="77777777" w:rsidR="00B8791D" w:rsidRPr="00CD1F22" w:rsidRDefault="00B8791D" w:rsidP="009D10B2">
            <w:pPr>
              <w:spacing w:after="0" w:line="240" w:lineRule="auto"/>
            </w:pPr>
            <w:r w:rsidRPr="00CD1F22">
              <w:t>Copy of Letter to Bunnings Shellharbour</w:t>
            </w:r>
          </w:p>
        </w:tc>
        <w:tc>
          <w:tcPr>
            <w:tcW w:w="2236" w:type="dxa"/>
          </w:tcPr>
          <w:p w14:paraId="1A06786D" w14:textId="77777777" w:rsidR="00B8791D" w:rsidRPr="00CD1F22" w:rsidRDefault="00B8791D" w:rsidP="009D10B2">
            <w:pPr>
              <w:spacing w:after="0" w:line="240" w:lineRule="auto"/>
            </w:pPr>
            <w:r>
              <w:t>Noted and replied</w:t>
            </w:r>
          </w:p>
        </w:tc>
      </w:tr>
      <w:tr w:rsidR="00B8791D" w:rsidRPr="00CD1F22" w14:paraId="43C96F87" w14:textId="77777777" w:rsidTr="009D10B2">
        <w:tc>
          <w:tcPr>
            <w:tcW w:w="1055" w:type="dxa"/>
          </w:tcPr>
          <w:p w14:paraId="04FC80C8" w14:textId="77777777" w:rsidR="00B8791D" w:rsidRPr="00CD1F22" w:rsidRDefault="00B8791D" w:rsidP="009D10B2">
            <w:pPr>
              <w:spacing w:after="0" w:line="240" w:lineRule="auto"/>
            </w:pPr>
            <w:r w:rsidRPr="00CD1F22">
              <w:t>18/1</w:t>
            </w:r>
          </w:p>
        </w:tc>
        <w:tc>
          <w:tcPr>
            <w:tcW w:w="1692" w:type="dxa"/>
          </w:tcPr>
          <w:p w14:paraId="65E522FD" w14:textId="77777777" w:rsidR="00B8791D" w:rsidRPr="00CD1F22" w:rsidRDefault="00B8791D" w:rsidP="00692BE4">
            <w:pPr>
              <w:spacing w:after="0" w:line="240" w:lineRule="auto"/>
            </w:pPr>
            <w:r w:rsidRPr="00CD1F22">
              <w:t xml:space="preserve">Dog Lovers </w:t>
            </w:r>
          </w:p>
        </w:tc>
        <w:tc>
          <w:tcPr>
            <w:tcW w:w="4033" w:type="dxa"/>
          </w:tcPr>
          <w:p w14:paraId="227C35CE" w14:textId="77777777" w:rsidR="00B8791D" w:rsidRPr="00CD1F22" w:rsidRDefault="00B8791D" w:rsidP="009D10B2">
            <w:pPr>
              <w:spacing w:after="0" w:line="240" w:lineRule="auto"/>
            </w:pPr>
            <w:r w:rsidRPr="00CD1F22">
              <w:t>Invitation</w:t>
            </w:r>
          </w:p>
        </w:tc>
        <w:tc>
          <w:tcPr>
            <w:tcW w:w="2236" w:type="dxa"/>
          </w:tcPr>
          <w:p w14:paraId="1228D6E9" w14:textId="77777777" w:rsidR="00B8791D" w:rsidRPr="00CD1F22" w:rsidRDefault="00B8791D" w:rsidP="009D10B2">
            <w:pPr>
              <w:spacing w:after="0" w:line="240" w:lineRule="auto"/>
            </w:pPr>
            <w:r>
              <w:t>Need to accept the offer</w:t>
            </w:r>
          </w:p>
        </w:tc>
      </w:tr>
      <w:tr w:rsidR="00B8791D" w:rsidRPr="00CD1F22" w14:paraId="39F4B279" w14:textId="77777777" w:rsidTr="009D10B2">
        <w:tc>
          <w:tcPr>
            <w:tcW w:w="1055" w:type="dxa"/>
          </w:tcPr>
          <w:p w14:paraId="21C86171" w14:textId="77777777" w:rsidR="00B8791D" w:rsidRPr="00CD1F22" w:rsidRDefault="00B8791D" w:rsidP="009D10B2">
            <w:pPr>
              <w:spacing w:after="0" w:line="240" w:lineRule="auto"/>
            </w:pPr>
            <w:r w:rsidRPr="00CD1F22">
              <w:t>18/1</w:t>
            </w:r>
          </w:p>
        </w:tc>
        <w:tc>
          <w:tcPr>
            <w:tcW w:w="1692" w:type="dxa"/>
          </w:tcPr>
          <w:p w14:paraId="1F4EE5E6" w14:textId="77777777" w:rsidR="00B8791D" w:rsidRPr="00CD1F22" w:rsidRDefault="00B8791D" w:rsidP="009D10B2">
            <w:pPr>
              <w:spacing w:after="0" w:line="240" w:lineRule="auto"/>
            </w:pPr>
            <w:r w:rsidRPr="00CD1F22">
              <w:t>T Mangan</w:t>
            </w:r>
          </w:p>
        </w:tc>
        <w:tc>
          <w:tcPr>
            <w:tcW w:w="4033" w:type="dxa"/>
          </w:tcPr>
          <w:p w14:paraId="30D664B9" w14:textId="77777777" w:rsidR="00B8791D" w:rsidRPr="00CD1F22" w:rsidRDefault="00B8791D" w:rsidP="009D10B2">
            <w:pPr>
              <w:spacing w:after="0" w:line="240" w:lineRule="auto"/>
            </w:pPr>
            <w:r w:rsidRPr="00CD1F22">
              <w:t>Response from Royal Canin</w:t>
            </w:r>
          </w:p>
        </w:tc>
        <w:tc>
          <w:tcPr>
            <w:tcW w:w="2236" w:type="dxa"/>
          </w:tcPr>
          <w:p w14:paraId="2BE2E194" w14:textId="77777777" w:rsidR="00B8791D" w:rsidRPr="00CD1F22" w:rsidRDefault="00B8791D" w:rsidP="009D10B2">
            <w:pPr>
              <w:spacing w:after="0" w:line="240" w:lineRule="auto"/>
            </w:pPr>
            <w:r>
              <w:t>Tom read out response meeting happy with progress and Advances offer</w:t>
            </w:r>
          </w:p>
        </w:tc>
      </w:tr>
      <w:tr w:rsidR="00B8791D" w:rsidRPr="00CD1F22" w14:paraId="3F4CF708" w14:textId="77777777" w:rsidTr="009D10B2">
        <w:tc>
          <w:tcPr>
            <w:tcW w:w="1055" w:type="dxa"/>
          </w:tcPr>
          <w:p w14:paraId="7B6F9F46" w14:textId="77777777" w:rsidR="00B8791D" w:rsidRPr="00CD1F22" w:rsidRDefault="00B8791D" w:rsidP="009D10B2">
            <w:pPr>
              <w:spacing w:after="0" w:line="240" w:lineRule="auto"/>
            </w:pPr>
            <w:r w:rsidRPr="00CD1F22">
              <w:t>18/1</w:t>
            </w:r>
          </w:p>
        </w:tc>
        <w:tc>
          <w:tcPr>
            <w:tcW w:w="1692" w:type="dxa"/>
          </w:tcPr>
          <w:p w14:paraId="043E4009" w14:textId="77777777" w:rsidR="00B8791D" w:rsidRPr="00CD1F22" w:rsidRDefault="00B8791D" w:rsidP="009D10B2">
            <w:pPr>
              <w:spacing w:after="0" w:line="240" w:lineRule="auto"/>
            </w:pPr>
            <w:r w:rsidRPr="00CD1F22">
              <w:t>Marlene Sharpe</w:t>
            </w:r>
          </w:p>
        </w:tc>
        <w:tc>
          <w:tcPr>
            <w:tcW w:w="4033" w:type="dxa"/>
          </w:tcPr>
          <w:p w14:paraId="632B59A2" w14:textId="77777777" w:rsidR="00B8791D" w:rsidRPr="00CD1F22" w:rsidRDefault="00B8791D" w:rsidP="009D10B2">
            <w:pPr>
              <w:spacing w:after="0" w:line="240" w:lineRule="auto"/>
            </w:pPr>
            <w:r w:rsidRPr="00CD1F22">
              <w:t>Request for NPC permission to hold National written on NPC letterhead</w:t>
            </w:r>
          </w:p>
        </w:tc>
        <w:tc>
          <w:tcPr>
            <w:tcW w:w="2236" w:type="dxa"/>
          </w:tcPr>
          <w:p w14:paraId="111A76D1" w14:textId="77777777" w:rsidR="00B8791D" w:rsidRPr="00CD1F22" w:rsidRDefault="00B8791D" w:rsidP="009D10B2">
            <w:pPr>
              <w:spacing w:after="0" w:line="240" w:lineRule="auto"/>
            </w:pPr>
            <w:r w:rsidRPr="00CD1F22">
              <w:t>Not available</w:t>
            </w:r>
          </w:p>
        </w:tc>
      </w:tr>
      <w:tr w:rsidR="00B8791D" w:rsidRPr="00CD1F22" w14:paraId="3E3498D9" w14:textId="77777777" w:rsidTr="009D10B2">
        <w:tc>
          <w:tcPr>
            <w:tcW w:w="1055" w:type="dxa"/>
          </w:tcPr>
          <w:p w14:paraId="06ADD636" w14:textId="77777777" w:rsidR="00B8791D" w:rsidRPr="00CD1F22" w:rsidRDefault="00B8791D" w:rsidP="009D10B2">
            <w:pPr>
              <w:spacing w:after="0" w:line="240" w:lineRule="auto"/>
            </w:pPr>
            <w:r w:rsidRPr="00CD1F22">
              <w:t>19/1</w:t>
            </w:r>
          </w:p>
        </w:tc>
        <w:tc>
          <w:tcPr>
            <w:tcW w:w="1692" w:type="dxa"/>
          </w:tcPr>
          <w:p w14:paraId="55FF8319" w14:textId="77777777" w:rsidR="00B8791D" w:rsidRPr="00CD1F22" w:rsidRDefault="00B8791D" w:rsidP="009D10B2">
            <w:pPr>
              <w:spacing w:after="0" w:line="240" w:lineRule="auto"/>
            </w:pPr>
            <w:r w:rsidRPr="00CD1F22">
              <w:t>All Members</w:t>
            </w:r>
          </w:p>
        </w:tc>
        <w:tc>
          <w:tcPr>
            <w:tcW w:w="4033" w:type="dxa"/>
          </w:tcPr>
          <w:p w14:paraId="465539BD" w14:textId="77777777" w:rsidR="00B8791D" w:rsidRPr="00CD1F22" w:rsidRDefault="00B8791D" w:rsidP="009D10B2">
            <w:pPr>
              <w:spacing w:after="0" w:line="240" w:lineRule="auto"/>
            </w:pPr>
            <w:r w:rsidRPr="00CD1F22">
              <w:t>Request for help at Bunnings Responses</w:t>
            </w:r>
          </w:p>
        </w:tc>
        <w:tc>
          <w:tcPr>
            <w:tcW w:w="2236" w:type="dxa"/>
          </w:tcPr>
          <w:p w14:paraId="4E94D177" w14:textId="77777777" w:rsidR="00B8791D" w:rsidRPr="00CD1F22" w:rsidRDefault="00B8791D" w:rsidP="009D10B2">
            <w:pPr>
              <w:spacing w:after="0" w:line="240" w:lineRule="auto"/>
            </w:pPr>
          </w:p>
        </w:tc>
      </w:tr>
      <w:tr w:rsidR="00B8791D" w:rsidRPr="00CD1F22" w14:paraId="172EE4FE" w14:textId="77777777" w:rsidTr="009D10B2">
        <w:tc>
          <w:tcPr>
            <w:tcW w:w="1055" w:type="dxa"/>
          </w:tcPr>
          <w:p w14:paraId="02D895C7" w14:textId="77777777" w:rsidR="00B8791D" w:rsidRPr="00CD1F22" w:rsidRDefault="00B8791D" w:rsidP="009D10B2">
            <w:pPr>
              <w:spacing w:after="0" w:line="240" w:lineRule="auto"/>
            </w:pPr>
            <w:r w:rsidRPr="00CD1F22">
              <w:t>19/1</w:t>
            </w:r>
          </w:p>
        </w:tc>
        <w:tc>
          <w:tcPr>
            <w:tcW w:w="1692" w:type="dxa"/>
          </w:tcPr>
          <w:p w14:paraId="49F697B5" w14:textId="77777777" w:rsidR="00B8791D" w:rsidRPr="00CD1F22" w:rsidRDefault="00B8791D" w:rsidP="009D10B2">
            <w:pPr>
              <w:spacing w:after="0" w:line="240" w:lineRule="auto"/>
            </w:pPr>
            <w:r w:rsidRPr="00CD1F22">
              <w:t>Anne Raymond Advance</w:t>
            </w:r>
          </w:p>
        </w:tc>
        <w:tc>
          <w:tcPr>
            <w:tcW w:w="4033" w:type="dxa"/>
          </w:tcPr>
          <w:p w14:paraId="1426DF3D" w14:textId="77777777" w:rsidR="00B8791D" w:rsidRPr="00CD1F22" w:rsidRDefault="00B8791D" w:rsidP="009D10B2">
            <w:pPr>
              <w:spacing w:after="0" w:line="240" w:lineRule="auto"/>
            </w:pPr>
            <w:r w:rsidRPr="00CD1F22">
              <w:t>Advice on prizes for Sydney Royal</w:t>
            </w:r>
          </w:p>
        </w:tc>
        <w:tc>
          <w:tcPr>
            <w:tcW w:w="2236" w:type="dxa"/>
          </w:tcPr>
          <w:p w14:paraId="324EE188" w14:textId="77777777" w:rsidR="00B8791D" w:rsidRPr="00CD1F22" w:rsidRDefault="00B8791D" w:rsidP="009D10B2">
            <w:pPr>
              <w:spacing w:after="0" w:line="240" w:lineRule="auto"/>
            </w:pPr>
            <w:r>
              <w:t>Tom read</w:t>
            </w:r>
          </w:p>
        </w:tc>
      </w:tr>
      <w:tr w:rsidR="00B8791D" w:rsidRPr="00CD1F22" w14:paraId="5D51C03E" w14:textId="77777777" w:rsidTr="009D10B2">
        <w:tc>
          <w:tcPr>
            <w:tcW w:w="1055" w:type="dxa"/>
          </w:tcPr>
          <w:p w14:paraId="7D139BCB" w14:textId="77777777" w:rsidR="00B8791D" w:rsidRPr="00CD1F22" w:rsidRDefault="00B8791D" w:rsidP="009D10B2">
            <w:pPr>
              <w:spacing w:after="0" w:line="240" w:lineRule="auto"/>
            </w:pPr>
            <w:r w:rsidRPr="00CD1F22">
              <w:t>19/1</w:t>
            </w:r>
          </w:p>
        </w:tc>
        <w:tc>
          <w:tcPr>
            <w:tcW w:w="1692" w:type="dxa"/>
          </w:tcPr>
          <w:p w14:paraId="744CAB6F" w14:textId="77777777" w:rsidR="00B8791D" w:rsidRPr="00CD1F22" w:rsidRDefault="00B8791D" w:rsidP="009D10B2">
            <w:pPr>
              <w:spacing w:after="0" w:line="240" w:lineRule="auto"/>
            </w:pPr>
            <w:r w:rsidRPr="00CD1F22">
              <w:t>Dogs NSW</w:t>
            </w:r>
          </w:p>
        </w:tc>
        <w:tc>
          <w:tcPr>
            <w:tcW w:w="4033" w:type="dxa"/>
          </w:tcPr>
          <w:p w14:paraId="3C59C8B8" w14:textId="77777777" w:rsidR="00B8791D" w:rsidRPr="00CD1F22" w:rsidRDefault="00B8791D" w:rsidP="009D10B2">
            <w:pPr>
              <w:spacing w:after="0" w:line="240" w:lineRule="auto"/>
            </w:pPr>
            <w:r w:rsidRPr="00CD1F22">
              <w:t>Application and required documents to hold National Conformation and Trials 2019</w:t>
            </w:r>
          </w:p>
        </w:tc>
        <w:tc>
          <w:tcPr>
            <w:tcW w:w="2236" w:type="dxa"/>
          </w:tcPr>
          <w:p w14:paraId="5B761D60" w14:textId="77777777" w:rsidR="00B8791D" w:rsidRPr="00CD1F22" w:rsidRDefault="00B8791D" w:rsidP="009D10B2">
            <w:pPr>
              <w:spacing w:after="0" w:line="240" w:lineRule="auto"/>
            </w:pPr>
            <w:r w:rsidRPr="00CD1F22">
              <w:t>On Going document process.  Expect response this week.</w:t>
            </w:r>
          </w:p>
        </w:tc>
      </w:tr>
      <w:tr w:rsidR="00B8791D" w:rsidRPr="00CD1F22" w14:paraId="037B4F42" w14:textId="77777777" w:rsidTr="009D10B2">
        <w:tc>
          <w:tcPr>
            <w:tcW w:w="1055" w:type="dxa"/>
          </w:tcPr>
          <w:p w14:paraId="2448F898" w14:textId="77777777" w:rsidR="00B8791D" w:rsidRPr="00CD1F22" w:rsidRDefault="00B8791D" w:rsidP="009D10B2">
            <w:pPr>
              <w:spacing w:after="0" w:line="240" w:lineRule="auto"/>
            </w:pPr>
            <w:r w:rsidRPr="00CD1F22">
              <w:t>19/1</w:t>
            </w:r>
          </w:p>
        </w:tc>
        <w:tc>
          <w:tcPr>
            <w:tcW w:w="1692" w:type="dxa"/>
          </w:tcPr>
          <w:p w14:paraId="1E75B28B" w14:textId="77777777" w:rsidR="00B8791D" w:rsidRPr="00CD1F22" w:rsidRDefault="00B8791D" w:rsidP="009D10B2">
            <w:pPr>
              <w:spacing w:after="0" w:line="240" w:lineRule="auto"/>
            </w:pPr>
            <w:r w:rsidRPr="00CD1F22">
              <w:t>Dogs NSW</w:t>
            </w:r>
          </w:p>
        </w:tc>
        <w:tc>
          <w:tcPr>
            <w:tcW w:w="4033" w:type="dxa"/>
          </w:tcPr>
          <w:p w14:paraId="244F3160" w14:textId="77777777" w:rsidR="00B8791D" w:rsidRPr="00CD1F22" w:rsidRDefault="00B8791D" w:rsidP="009D10B2">
            <w:pPr>
              <w:spacing w:after="0" w:line="240" w:lineRule="auto"/>
            </w:pPr>
            <w:r w:rsidRPr="00CD1F22">
              <w:t>Draft Schedule and signed contracts for July 18</w:t>
            </w:r>
          </w:p>
        </w:tc>
        <w:tc>
          <w:tcPr>
            <w:tcW w:w="2236" w:type="dxa"/>
          </w:tcPr>
          <w:p w14:paraId="0D25F02B" w14:textId="77777777" w:rsidR="00B8791D" w:rsidRPr="00CD1F22" w:rsidRDefault="00B8791D" w:rsidP="009D10B2">
            <w:pPr>
              <w:spacing w:after="0" w:line="240" w:lineRule="auto"/>
            </w:pPr>
            <w:r w:rsidRPr="00CD1F22">
              <w:t>New application sent for new date and venue</w:t>
            </w:r>
          </w:p>
        </w:tc>
      </w:tr>
      <w:tr w:rsidR="00B8791D" w:rsidRPr="00CD1F22" w14:paraId="49DDC1F3" w14:textId="77777777" w:rsidTr="009D10B2">
        <w:tc>
          <w:tcPr>
            <w:tcW w:w="1055" w:type="dxa"/>
          </w:tcPr>
          <w:p w14:paraId="2C9C3BD8" w14:textId="77777777" w:rsidR="00B8791D" w:rsidRPr="00CD1F22" w:rsidRDefault="00B8791D" w:rsidP="009D10B2">
            <w:pPr>
              <w:spacing w:after="0" w:line="240" w:lineRule="auto"/>
            </w:pPr>
            <w:r w:rsidRPr="00CD1F22">
              <w:t>24/1/18</w:t>
            </w:r>
          </w:p>
        </w:tc>
        <w:tc>
          <w:tcPr>
            <w:tcW w:w="1692" w:type="dxa"/>
          </w:tcPr>
          <w:p w14:paraId="00B08F09" w14:textId="77777777" w:rsidR="00B8791D" w:rsidRPr="00CD1F22" w:rsidRDefault="00B8791D" w:rsidP="009D10B2">
            <w:pPr>
              <w:spacing w:after="0" w:line="240" w:lineRule="auto"/>
            </w:pPr>
            <w:r w:rsidRPr="00CD1F22">
              <w:t>B Monteith</w:t>
            </w:r>
          </w:p>
        </w:tc>
        <w:tc>
          <w:tcPr>
            <w:tcW w:w="4033" w:type="dxa"/>
          </w:tcPr>
          <w:p w14:paraId="106BFD47" w14:textId="77777777" w:rsidR="00B8791D" w:rsidRPr="00CD1F22" w:rsidRDefault="00B8791D" w:rsidP="009D10B2">
            <w:pPr>
              <w:spacing w:after="0" w:line="240" w:lineRule="auto"/>
            </w:pPr>
            <w:r w:rsidRPr="00CD1F22">
              <w:t>Draft Copy of Judge Contract Oct 2018</w:t>
            </w:r>
          </w:p>
        </w:tc>
        <w:tc>
          <w:tcPr>
            <w:tcW w:w="2236" w:type="dxa"/>
          </w:tcPr>
          <w:p w14:paraId="19E03855" w14:textId="77777777" w:rsidR="00B8791D" w:rsidRPr="00CD1F22" w:rsidRDefault="00B8791D" w:rsidP="009D10B2">
            <w:pPr>
              <w:spacing w:after="0" w:line="240" w:lineRule="auto"/>
            </w:pPr>
            <w:r w:rsidRPr="00CD1F22">
              <w:t>To be signed by Judge</w:t>
            </w:r>
          </w:p>
        </w:tc>
      </w:tr>
      <w:tr w:rsidR="00B8791D" w:rsidRPr="00CD1F22" w14:paraId="7B2A2337" w14:textId="77777777" w:rsidTr="009D10B2">
        <w:tc>
          <w:tcPr>
            <w:tcW w:w="1055" w:type="dxa"/>
          </w:tcPr>
          <w:p w14:paraId="5B6657C9" w14:textId="77777777" w:rsidR="00B8791D" w:rsidRPr="00CD1F22" w:rsidRDefault="00B8791D" w:rsidP="009D10B2">
            <w:pPr>
              <w:spacing w:after="0" w:line="240" w:lineRule="auto"/>
            </w:pPr>
            <w:r w:rsidRPr="00CD1F22">
              <w:t>24/1/18</w:t>
            </w:r>
          </w:p>
        </w:tc>
        <w:tc>
          <w:tcPr>
            <w:tcW w:w="1692" w:type="dxa"/>
          </w:tcPr>
          <w:p w14:paraId="0042ADB7" w14:textId="77777777" w:rsidR="00B8791D" w:rsidRPr="00CD1F22" w:rsidRDefault="00B8791D" w:rsidP="009D10B2">
            <w:pPr>
              <w:spacing w:after="0" w:line="240" w:lineRule="auto"/>
            </w:pPr>
            <w:r w:rsidRPr="00CD1F22">
              <w:t>B Monteith</w:t>
            </w:r>
          </w:p>
        </w:tc>
        <w:tc>
          <w:tcPr>
            <w:tcW w:w="4033" w:type="dxa"/>
          </w:tcPr>
          <w:p w14:paraId="190EE3FB" w14:textId="77777777" w:rsidR="00B8791D" w:rsidRPr="00CD1F22" w:rsidRDefault="00B8791D" w:rsidP="009D10B2">
            <w:pPr>
              <w:spacing w:after="0" w:line="240" w:lineRule="auto"/>
            </w:pPr>
            <w:r w:rsidRPr="00CD1F22">
              <w:t>Draft Schedule 2018 Trial</w:t>
            </w:r>
          </w:p>
        </w:tc>
        <w:tc>
          <w:tcPr>
            <w:tcW w:w="2236" w:type="dxa"/>
          </w:tcPr>
          <w:p w14:paraId="6B4CC4E3" w14:textId="77777777" w:rsidR="00B8791D" w:rsidRPr="00CD1F22" w:rsidRDefault="00B8791D" w:rsidP="009D10B2">
            <w:pPr>
              <w:spacing w:after="0" w:line="240" w:lineRule="auto"/>
            </w:pPr>
            <w:r w:rsidRPr="00CD1F22">
              <w:t>To be lodged once change of date approved</w:t>
            </w:r>
          </w:p>
        </w:tc>
      </w:tr>
      <w:tr w:rsidR="00B8791D" w:rsidRPr="00CD1F22" w14:paraId="64E63563" w14:textId="77777777" w:rsidTr="009D10B2">
        <w:tc>
          <w:tcPr>
            <w:tcW w:w="1055" w:type="dxa"/>
          </w:tcPr>
          <w:p w14:paraId="1A95F6D5" w14:textId="77777777" w:rsidR="00B8791D" w:rsidRPr="00CD1F22" w:rsidRDefault="00B8791D" w:rsidP="009D10B2">
            <w:pPr>
              <w:spacing w:after="0" w:line="240" w:lineRule="auto"/>
            </w:pPr>
            <w:r w:rsidRPr="00CD1F22">
              <w:t>28/1</w:t>
            </w:r>
          </w:p>
        </w:tc>
        <w:tc>
          <w:tcPr>
            <w:tcW w:w="1692" w:type="dxa"/>
          </w:tcPr>
          <w:p w14:paraId="062B1AFB" w14:textId="77777777" w:rsidR="00B8791D" w:rsidRPr="00CD1F22" w:rsidRDefault="00B8791D" w:rsidP="009D10B2">
            <w:pPr>
              <w:spacing w:after="0" w:line="240" w:lineRule="auto"/>
            </w:pPr>
            <w:r w:rsidRPr="00CD1F22">
              <w:t xml:space="preserve">Candice Brown </w:t>
            </w:r>
          </w:p>
        </w:tc>
        <w:tc>
          <w:tcPr>
            <w:tcW w:w="4033" w:type="dxa"/>
          </w:tcPr>
          <w:p w14:paraId="3EB6BB3E" w14:textId="77777777" w:rsidR="00B8791D" w:rsidRPr="00CD1F22" w:rsidRDefault="00B8791D" w:rsidP="009D10B2">
            <w:pPr>
              <w:spacing w:after="0" w:line="240" w:lineRule="auto"/>
            </w:pPr>
            <w:r w:rsidRPr="00CD1F22">
              <w:t>Requesting if Carol Johannesen can nominate her for membership</w:t>
            </w:r>
          </w:p>
        </w:tc>
        <w:tc>
          <w:tcPr>
            <w:tcW w:w="2236" w:type="dxa"/>
          </w:tcPr>
          <w:p w14:paraId="033A0BE0" w14:textId="77777777" w:rsidR="00B8791D" w:rsidRPr="00CD1F22" w:rsidRDefault="00DB057B" w:rsidP="009D10B2">
            <w:pPr>
              <w:spacing w:after="0" w:line="240" w:lineRule="auto"/>
            </w:pPr>
            <w:r>
              <w:t>Reply with Yes</w:t>
            </w:r>
          </w:p>
        </w:tc>
      </w:tr>
      <w:tr w:rsidR="00B8791D" w:rsidRPr="00CD1F22" w14:paraId="263B0506" w14:textId="77777777" w:rsidTr="009D10B2">
        <w:tc>
          <w:tcPr>
            <w:tcW w:w="1055" w:type="dxa"/>
          </w:tcPr>
          <w:p w14:paraId="6E9B0CD4" w14:textId="77777777" w:rsidR="00B8791D" w:rsidRPr="00CD1F22" w:rsidRDefault="00B8791D" w:rsidP="009D10B2">
            <w:pPr>
              <w:spacing w:after="0" w:line="240" w:lineRule="auto"/>
            </w:pPr>
            <w:r w:rsidRPr="00CD1F22">
              <w:t>1/2</w:t>
            </w:r>
          </w:p>
        </w:tc>
        <w:tc>
          <w:tcPr>
            <w:tcW w:w="1692" w:type="dxa"/>
          </w:tcPr>
          <w:p w14:paraId="4D480724" w14:textId="77777777" w:rsidR="00B8791D" w:rsidRPr="00CD1F22" w:rsidRDefault="00B8791D" w:rsidP="009D10B2">
            <w:pPr>
              <w:spacing w:after="0" w:line="240" w:lineRule="auto"/>
            </w:pPr>
            <w:r w:rsidRPr="00CD1F22">
              <w:t>The Hills</w:t>
            </w:r>
          </w:p>
        </w:tc>
        <w:tc>
          <w:tcPr>
            <w:tcW w:w="4033" w:type="dxa"/>
          </w:tcPr>
          <w:p w14:paraId="5F46E018" w14:textId="77777777" w:rsidR="00B8791D" w:rsidRPr="00CD1F22" w:rsidRDefault="00B8791D" w:rsidP="009D10B2">
            <w:pPr>
              <w:spacing w:after="0" w:line="240" w:lineRule="auto"/>
            </w:pPr>
            <w:r w:rsidRPr="00CD1F22">
              <w:t>Invoice</w:t>
            </w:r>
          </w:p>
        </w:tc>
        <w:tc>
          <w:tcPr>
            <w:tcW w:w="2236" w:type="dxa"/>
          </w:tcPr>
          <w:p w14:paraId="3D0FE7C3" w14:textId="77777777" w:rsidR="00B8791D" w:rsidRPr="00CD1F22" w:rsidRDefault="00B8791D" w:rsidP="009D10B2">
            <w:pPr>
              <w:spacing w:after="0" w:line="240" w:lineRule="auto"/>
            </w:pPr>
            <w:r w:rsidRPr="00CD1F22">
              <w:t>Forwarded to Treasurer</w:t>
            </w:r>
          </w:p>
        </w:tc>
      </w:tr>
      <w:tr w:rsidR="00B8791D" w:rsidRPr="00CD1F22" w14:paraId="65AE33EB" w14:textId="77777777" w:rsidTr="009D10B2">
        <w:tc>
          <w:tcPr>
            <w:tcW w:w="1055" w:type="dxa"/>
          </w:tcPr>
          <w:p w14:paraId="413C8136" w14:textId="77777777" w:rsidR="00B8791D" w:rsidRPr="00CD1F22" w:rsidRDefault="00B8791D" w:rsidP="009D10B2">
            <w:pPr>
              <w:spacing w:after="0" w:line="240" w:lineRule="auto"/>
            </w:pPr>
            <w:r w:rsidRPr="00CD1F22">
              <w:t>5/2</w:t>
            </w:r>
          </w:p>
        </w:tc>
        <w:tc>
          <w:tcPr>
            <w:tcW w:w="1692" w:type="dxa"/>
          </w:tcPr>
          <w:p w14:paraId="4935B9C7" w14:textId="77777777" w:rsidR="00B8791D" w:rsidRPr="00CD1F22" w:rsidRDefault="00B8791D" w:rsidP="009D10B2">
            <w:pPr>
              <w:spacing w:after="0" w:line="240" w:lineRule="auto"/>
            </w:pPr>
            <w:r w:rsidRPr="00CD1F22">
              <w:t>T Mangan</w:t>
            </w:r>
          </w:p>
        </w:tc>
        <w:tc>
          <w:tcPr>
            <w:tcW w:w="4033" w:type="dxa"/>
          </w:tcPr>
          <w:p w14:paraId="2D24D3DF" w14:textId="77777777" w:rsidR="00B8791D" w:rsidRPr="00CD1F22" w:rsidRDefault="00B8791D" w:rsidP="009D10B2">
            <w:pPr>
              <w:spacing w:after="0" w:line="240" w:lineRule="auto"/>
            </w:pPr>
            <w:r w:rsidRPr="00CD1F22">
              <w:t>Requesting Minutes</w:t>
            </w:r>
          </w:p>
        </w:tc>
        <w:tc>
          <w:tcPr>
            <w:tcW w:w="2236" w:type="dxa"/>
          </w:tcPr>
          <w:p w14:paraId="78E0DDE9" w14:textId="77777777" w:rsidR="00B8791D" w:rsidRPr="00CD1F22" w:rsidRDefault="00B8791D" w:rsidP="009D10B2">
            <w:pPr>
              <w:spacing w:after="0" w:line="240" w:lineRule="auto"/>
            </w:pPr>
          </w:p>
        </w:tc>
      </w:tr>
      <w:tr w:rsidR="00B8791D" w:rsidRPr="00CD1F22" w14:paraId="0C9993CF" w14:textId="77777777" w:rsidTr="009D10B2">
        <w:tc>
          <w:tcPr>
            <w:tcW w:w="1055" w:type="dxa"/>
          </w:tcPr>
          <w:p w14:paraId="670ABD5F" w14:textId="77777777" w:rsidR="00B8791D" w:rsidRPr="00CD1F22" w:rsidRDefault="00B8791D" w:rsidP="009D10B2">
            <w:pPr>
              <w:spacing w:after="0" w:line="240" w:lineRule="auto"/>
            </w:pPr>
            <w:r w:rsidRPr="00CD1F22">
              <w:t>6/2</w:t>
            </w:r>
          </w:p>
        </w:tc>
        <w:tc>
          <w:tcPr>
            <w:tcW w:w="1692" w:type="dxa"/>
          </w:tcPr>
          <w:p w14:paraId="220FE125" w14:textId="77777777" w:rsidR="00B8791D" w:rsidRPr="00CD1F22" w:rsidRDefault="00B8791D" w:rsidP="009D10B2">
            <w:pPr>
              <w:spacing w:after="0" w:line="240" w:lineRule="auto"/>
            </w:pPr>
            <w:r w:rsidRPr="00CD1F22">
              <w:t>Dogs NSW</w:t>
            </w:r>
          </w:p>
        </w:tc>
        <w:tc>
          <w:tcPr>
            <w:tcW w:w="4033" w:type="dxa"/>
          </w:tcPr>
          <w:p w14:paraId="563D170A" w14:textId="77777777" w:rsidR="00B8791D" w:rsidRPr="00CD1F22" w:rsidRDefault="00B8791D" w:rsidP="009D10B2">
            <w:pPr>
              <w:spacing w:after="0" w:line="240" w:lineRule="auto"/>
            </w:pPr>
            <w:r w:rsidRPr="00CD1F22">
              <w:t>Dogs On Show Application</w:t>
            </w:r>
          </w:p>
        </w:tc>
        <w:tc>
          <w:tcPr>
            <w:tcW w:w="2236" w:type="dxa"/>
          </w:tcPr>
          <w:p w14:paraId="00A9C93B" w14:textId="77777777" w:rsidR="00B8791D" w:rsidRPr="00CD1F22" w:rsidRDefault="00B8791D" w:rsidP="009D10B2">
            <w:pPr>
              <w:spacing w:after="0" w:line="240" w:lineRule="auto"/>
            </w:pPr>
            <w:r w:rsidRPr="00CD1F22">
              <w:t>Decision Required</w:t>
            </w:r>
            <w:r>
              <w:t xml:space="preserve"> Yes accept</w:t>
            </w:r>
          </w:p>
        </w:tc>
      </w:tr>
      <w:tr w:rsidR="00B8791D" w:rsidRPr="00CD1F22" w14:paraId="5B0778AD" w14:textId="77777777" w:rsidTr="009D10B2">
        <w:tc>
          <w:tcPr>
            <w:tcW w:w="1055" w:type="dxa"/>
          </w:tcPr>
          <w:p w14:paraId="7AC82897" w14:textId="77777777" w:rsidR="00B8791D" w:rsidRPr="00CD1F22" w:rsidRDefault="00B8791D" w:rsidP="009D10B2">
            <w:pPr>
              <w:spacing w:after="0" w:line="240" w:lineRule="auto"/>
            </w:pPr>
            <w:r w:rsidRPr="00CD1F22">
              <w:t>6/2</w:t>
            </w:r>
          </w:p>
        </w:tc>
        <w:tc>
          <w:tcPr>
            <w:tcW w:w="1692" w:type="dxa"/>
          </w:tcPr>
          <w:p w14:paraId="6BCA1DA1" w14:textId="77777777" w:rsidR="00B8791D" w:rsidRPr="00CD1F22" w:rsidRDefault="00B8791D" w:rsidP="009D10B2">
            <w:pPr>
              <w:spacing w:after="0" w:line="240" w:lineRule="auto"/>
            </w:pPr>
            <w:r w:rsidRPr="00CD1F22">
              <w:t>The Hills</w:t>
            </w:r>
          </w:p>
        </w:tc>
        <w:tc>
          <w:tcPr>
            <w:tcW w:w="4033" w:type="dxa"/>
          </w:tcPr>
          <w:p w14:paraId="43DF99F5" w14:textId="77777777" w:rsidR="00B8791D" w:rsidRPr="00CD1F22" w:rsidRDefault="00B8791D" w:rsidP="009D10B2">
            <w:pPr>
              <w:spacing w:after="0" w:line="240" w:lineRule="auto"/>
            </w:pPr>
            <w:r w:rsidRPr="00CD1F22">
              <w:t>Invoice &amp; Overdue Notice</w:t>
            </w:r>
          </w:p>
        </w:tc>
        <w:tc>
          <w:tcPr>
            <w:tcW w:w="2236" w:type="dxa"/>
          </w:tcPr>
          <w:p w14:paraId="74221834" w14:textId="77777777" w:rsidR="00B8791D" w:rsidRPr="00CD1F22" w:rsidRDefault="00B8791D" w:rsidP="009D10B2">
            <w:pPr>
              <w:spacing w:after="0" w:line="240" w:lineRule="auto"/>
            </w:pPr>
            <w:r w:rsidRPr="00CD1F22">
              <w:t>Forwarded to Treasurer</w:t>
            </w:r>
          </w:p>
        </w:tc>
      </w:tr>
      <w:tr w:rsidR="00B8791D" w:rsidRPr="00CD1F22" w14:paraId="1146001F" w14:textId="77777777" w:rsidTr="009D10B2">
        <w:tc>
          <w:tcPr>
            <w:tcW w:w="1055" w:type="dxa"/>
          </w:tcPr>
          <w:p w14:paraId="48AD735E" w14:textId="77777777" w:rsidR="00B8791D" w:rsidRPr="00CD1F22" w:rsidRDefault="00B8791D" w:rsidP="009D10B2">
            <w:pPr>
              <w:spacing w:after="0" w:line="240" w:lineRule="auto"/>
            </w:pPr>
            <w:r w:rsidRPr="00CD1F22">
              <w:t>13/2/18</w:t>
            </w:r>
          </w:p>
        </w:tc>
        <w:tc>
          <w:tcPr>
            <w:tcW w:w="1692" w:type="dxa"/>
          </w:tcPr>
          <w:p w14:paraId="412FB3EA" w14:textId="77777777" w:rsidR="00B8791D" w:rsidRPr="00CD1F22" w:rsidRDefault="00B8791D" w:rsidP="009D10B2">
            <w:pPr>
              <w:spacing w:after="0" w:line="240" w:lineRule="auto"/>
            </w:pPr>
            <w:smartTag w:uri="urn:schemas-microsoft-com:office:smarttags" w:element="place">
              <w:r w:rsidRPr="00CD1F22">
                <w:t>Albion</w:t>
              </w:r>
            </w:smartTag>
            <w:r w:rsidRPr="00CD1F22">
              <w:t xml:space="preserve"> Park KC</w:t>
            </w:r>
          </w:p>
        </w:tc>
        <w:tc>
          <w:tcPr>
            <w:tcW w:w="4033" w:type="dxa"/>
          </w:tcPr>
          <w:p w14:paraId="5E15FEE2" w14:textId="77777777" w:rsidR="00B8791D" w:rsidRPr="00CD1F22" w:rsidRDefault="00B8791D" w:rsidP="009D10B2">
            <w:pPr>
              <w:spacing w:after="0" w:line="240" w:lineRule="auto"/>
            </w:pPr>
            <w:r w:rsidRPr="00CD1F22">
              <w:t>Invitation to hold open show</w:t>
            </w:r>
          </w:p>
        </w:tc>
        <w:tc>
          <w:tcPr>
            <w:tcW w:w="2236" w:type="dxa"/>
          </w:tcPr>
          <w:p w14:paraId="0CE00D01" w14:textId="77777777" w:rsidR="00B8791D" w:rsidRDefault="00B8791D" w:rsidP="009D10B2">
            <w:pPr>
              <w:spacing w:after="0" w:line="240" w:lineRule="auto"/>
            </w:pPr>
            <w:r w:rsidRPr="00CD1F22">
              <w:t>Response Required</w:t>
            </w:r>
          </w:p>
          <w:p w14:paraId="0A5F9E3B" w14:textId="77777777" w:rsidR="00B8791D" w:rsidRPr="00CD1F22" w:rsidRDefault="00B8791D" w:rsidP="009D10B2">
            <w:pPr>
              <w:spacing w:after="0" w:line="240" w:lineRule="auto"/>
            </w:pPr>
            <w:r>
              <w:t>Suzie ??</w:t>
            </w:r>
          </w:p>
        </w:tc>
      </w:tr>
      <w:tr w:rsidR="00B8791D" w:rsidRPr="00CD1F22" w14:paraId="1DE63E5B" w14:textId="77777777" w:rsidTr="009D10B2">
        <w:tc>
          <w:tcPr>
            <w:tcW w:w="1055" w:type="dxa"/>
          </w:tcPr>
          <w:p w14:paraId="457F7210" w14:textId="77777777" w:rsidR="00B8791D" w:rsidRPr="00CD1F22" w:rsidRDefault="00B8791D" w:rsidP="009D10B2">
            <w:pPr>
              <w:spacing w:after="0" w:line="240" w:lineRule="auto"/>
            </w:pPr>
            <w:r w:rsidRPr="00CD1F22">
              <w:lastRenderedPageBreak/>
              <w:t>13/2/18</w:t>
            </w:r>
          </w:p>
        </w:tc>
        <w:tc>
          <w:tcPr>
            <w:tcW w:w="1692" w:type="dxa"/>
          </w:tcPr>
          <w:p w14:paraId="4547B09F" w14:textId="77777777" w:rsidR="00B8791D" w:rsidRPr="00CD1F22" w:rsidRDefault="00B8791D" w:rsidP="009D10B2">
            <w:pPr>
              <w:spacing w:after="0" w:line="240" w:lineRule="auto"/>
            </w:pPr>
            <w:r w:rsidRPr="00CD1F22">
              <w:t>Anne Raymond Advance</w:t>
            </w:r>
          </w:p>
        </w:tc>
        <w:tc>
          <w:tcPr>
            <w:tcW w:w="4033" w:type="dxa"/>
          </w:tcPr>
          <w:p w14:paraId="6A4F914F" w14:textId="77777777" w:rsidR="00B8791D" w:rsidRPr="00CD1F22" w:rsidRDefault="00B8791D" w:rsidP="009D10B2">
            <w:pPr>
              <w:spacing w:after="0" w:line="240" w:lineRule="auto"/>
            </w:pPr>
            <w:r w:rsidRPr="00CD1F22">
              <w:t>Advice on product collection for Sydney Royal Show</w:t>
            </w:r>
          </w:p>
        </w:tc>
        <w:tc>
          <w:tcPr>
            <w:tcW w:w="2236" w:type="dxa"/>
          </w:tcPr>
          <w:p w14:paraId="098683D5" w14:textId="77777777" w:rsidR="00B8791D" w:rsidRPr="00CD1F22" w:rsidRDefault="00B8791D" w:rsidP="009D10B2">
            <w:pPr>
              <w:spacing w:after="0" w:line="240" w:lineRule="auto"/>
              <w:rPr>
                <w:rFonts w:ascii="Arial" w:hAnsi="Arial" w:cs="Arial"/>
                <w:color w:val="1F497D"/>
                <w:sz w:val="19"/>
                <w:szCs w:val="19"/>
                <w:shd w:val="clear" w:color="auto" w:fill="FFFFFF"/>
              </w:rPr>
            </w:pPr>
            <w:r w:rsidRPr="00CD1F22">
              <w:rPr>
                <w:rFonts w:ascii="Arial" w:hAnsi="Arial" w:cs="Arial"/>
                <w:color w:val="1F497D"/>
                <w:sz w:val="19"/>
                <w:szCs w:val="19"/>
                <w:shd w:val="clear" w:color="auto" w:fill="FFFFFF"/>
              </w:rPr>
              <w:t>Your show product will be available </w:t>
            </w:r>
            <w:r w:rsidRPr="0050185A">
              <w:rPr>
                <w:rFonts w:ascii="Arial" w:hAnsi="Arial" w:cs="Arial"/>
                <w:color w:val="1F497D"/>
                <w:sz w:val="19"/>
                <w:szCs w:val="19"/>
                <w:shd w:val="clear" w:color="auto" w:fill="00FFFF"/>
              </w:rPr>
              <w:t>on the day of your show each morning between </w:t>
            </w:r>
            <w:r w:rsidRPr="0050185A">
              <w:rPr>
                <w:rStyle w:val="aqj"/>
                <w:rFonts w:ascii="Arial" w:hAnsi="Arial" w:cs="Arial"/>
                <w:color w:val="1F497D"/>
                <w:sz w:val="19"/>
                <w:szCs w:val="19"/>
                <w:shd w:val="clear" w:color="auto" w:fill="00FFFF"/>
              </w:rPr>
              <w:t>8.15 am and 8.45 am</w:t>
            </w:r>
            <w:r w:rsidRPr="0050185A">
              <w:rPr>
                <w:rFonts w:ascii="Arial" w:hAnsi="Arial" w:cs="Arial"/>
                <w:color w:val="1F497D"/>
                <w:sz w:val="19"/>
                <w:szCs w:val="19"/>
                <w:shd w:val="clear" w:color="auto" w:fill="FFFFFF"/>
              </w:rPr>
              <w:t> from the </w:t>
            </w:r>
            <w:r w:rsidRPr="0050185A">
              <w:rPr>
                <w:rFonts w:ascii="Arial" w:hAnsi="Arial" w:cs="Arial"/>
                <w:color w:val="1F497D"/>
                <w:sz w:val="19"/>
                <w:szCs w:val="19"/>
                <w:shd w:val="clear" w:color="auto" w:fill="00FFFF"/>
              </w:rPr>
              <w:t>storeroom at the back on the corner of the Howie pavilion grandstand</w:t>
            </w:r>
            <w:r w:rsidRPr="0050185A">
              <w:rPr>
                <w:rFonts w:ascii="Arial" w:hAnsi="Arial" w:cs="Arial"/>
                <w:color w:val="1F497D"/>
                <w:sz w:val="19"/>
                <w:szCs w:val="19"/>
                <w:shd w:val="clear" w:color="auto" w:fill="FFFFFF"/>
              </w:rPr>
              <w:t>.</w:t>
            </w:r>
            <w:r w:rsidRPr="00CD1F22">
              <w:rPr>
                <w:rFonts w:ascii="Arial" w:hAnsi="Arial" w:cs="Arial"/>
                <w:color w:val="1F497D"/>
                <w:sz w:val="19"/>
                <w:szCs w:val="19"/>
                <w:shd w:val="clear" w:color="auto" w:fill="FFFFFF"/>
              </w:rPr>
              <w:t xml:space="preserve"> </w:t>
            </w:r>
          </w:p>
          <w:p w14:paraId="087C26B9" w14:textId="77777777" w:rsidR="00B8791D" w:rsidRPr="00CD1F22" w:rsidRDefault="00B8791D" w:rsidP="009D10B2">
            <w:pPr>
              <w:spacing w:after="0" w:line="240" w:lineRule="auto"/>
            </w:pPr>
            <w:r>
              <w:t xml:space="preserve">Read out and need to collect on the day </w:t>
            </w:r>
          </w:p>
        </w:tc>
      </w:tr>
      <w:tr w:rsidR="00B8791D" w:rsidRPr="00CD1F22" w14:paraId="4C1D9B6E" w14:textId="77777777" w:rsidTr="009D10B2">
        <w:tc>
          <w:tcPr>
            <w:tcW w:w="1055" w:type="dxa"/>
          </w:tcPr>
          <w:p w14:paraId="24F2F6E9" w14:textId="77777777" w:rsidR="00B8791D" w:rsidRPr="00CD1F22" w:rsidRDefault="00B8791D" w:rsidP="009D10B2">
            <w:pPr>
              <w:spacing w:after="0" w:line="240" w:lineRule="auto"/>
            </w:pPr>
            <w:r w:rsidRPr="00CD1F22">
              <w:t>14/2</w:t>
            </w:r>
          </w:p>
        </w:tc>
        <w:tc>
          <w:tcPr>
            <w:tcW w:w="1692" w:type="dxa"/>
          </w:tcPr>
          <w:p w14:paraId="17F717EC" w14:textId="77777777" w:rsidR="00B8791D" w:rsidRPr="00CD1F22" w:rsidRDefault="00B8791D" w:rsidP="009D10B2">
            <w:pPr>
              <w:spacing w:after="0" w:line="240" w:lineRule="auto"/>
            </w:pPr>
            <w:r w:rsidRPr="00CD1F22">
              <w:t>Abby Dogs NSW</w:t>
            </w:r>
          </w:p>
        </w:tc>
        <w:tc>
          <w:tcPr>
            <w:tcW w:w="4033" w:type="dxa"/>
          </w:tcPr>
          <w:p w14:paraId="7D5D72F3" w14:textId="77777777" w:rsidR="00B8791D" w:rsidRPr="00CD1F22" w:rsidRDefault="00B8791D" w:rsidP="009D10B2">
            <w:pPr>
              <w:spacing w:after="0" w:line="240" w:lineRule="auto"/>
            </w:pPr>
            <w:r w:rsidRPr="00CD1F22">
              <w:t xml:space="preserve">Reminder to book venue </w:t>
            </w:r>
          </w:p>
        </w:tc>
        <w:tc>
          <w:tcPr>
            <w:tcW w:w="2236" w:type="dxa"/>
          </w:tcPr>
          <w:p w14:paraId="050FD9A7" w14:textId="77777777" w:rsidR="00B8791D" w:rsidRPr="00CD1F22" w:rsidRDefault="00B8791D" w:rsidP="009D10B2">
            <w:pPr>
              <w:spacing w:after="0" w:line="240" w:lineRule="auto"/>
            </w:pPr>
            <w:r w:rsidRPr="00CD1F22">
              <w:t>Replied advising we would be changing date</w:t>
            </w:r>
          </w:p>
        </w:tc>
      </w:tr>
      <w:tr w:rsidR="00B8791D" w:rsidRPr="00CD1F22" w14:paraId="1B8182EB" w14:textId="77777777" w:rsidTr="009D10B2">
        <w:tc>
          <w:tcPr>
            <w:tcW w:w="1055" w:type="dxa"/>
          </w:tcPr>
          <w:p w14:paraId="26E0BAE8" w14:textId="77777777" w:rsidR="00B8791D" w:rsidRPr="00CD1F22" w:rsidRDefault="00B8791D" w:rsidP="009D10B2">
            <w:pPr>
              <w:spacing w:after="0" w:line="240" w:lineRule="auto"/>
            </w:pPr>
            <w:r w:rsidRPr="00CD1F22">
              <w:t>18/2</w:t>
            </w:r>
          </w:p>
        </w:tc>
        <w:tc>
          <w:tcPr>
            <w:tcW w:w="1692" w:type="dxa"/>
          </w:tcPr>
          <w:p w14:paraId="166F17FF" w14:textId="77777777" w:rsidR="00B8791D" w:rsidRPr="00CD1F22" w:rsidRDefault="00B8791D" w:rsidP="009D10B2">
            <w:pPr>
              <w:spacing w:after="0" w:line="240" w:lineRule="auto"/>
            </w:pPr>
            <w:r w:rsidRPr="00CD1F22">
              <w:t>President</w:t>
            </w:r>
          </w:p>
        </w:tc>
        <w:tc>
          <w:tcPr>
            <w:tcW w:w="4033" w:type="dxa"/>
          </w:tcPr>
          <w:p w14:paraId="3EF85094" w14:textId="77777777" w:rsidR="00B8791D" w:rsidRPr="00CD1F22" w:rsidRDefault="00B8791D" w:rsidP="009D10B2">
            <w:pPr>
              <w:spacing w:after="0" w:line="240" w:lineRule="auto"/>
            </w:pPr>
            <w:r w:rsidRPr="00CD1F22">
              <w:t>Re Minutes &amp; Agenda</w:t>
            </w:r>
          </w:p>
        </w:tc>
        <w:tc>
          <w:tcPr>
            <w:tcW w:w="2236" w:type="dxa"/>
          </w:tcPr>
          <w:p w14:paraId="5738076B" w14:textId="77777777" w:rsidR="00B8791D" w:rsidRPr="00CD1F22" w:rsidRDefault="00B8791D" w:rsidP="009D10B2">
            <w:pPr>
              <w:spacing w:after="0" w:line="240" w:lineRule="auto"/>
            </w:pPr>
          </w:p>
        </w:tc>
      </w:tr>
      <w:tr w:rsidR="00B8791D" w:rsidRPr="00CD1F22" w14:paraId="31802505" w14:textId="77777777" w:rsidTr="009D10B2">
        <w:tc>
          <w:tcPr>
            <w:tcW w:w="1055" w:type="dxa"/>
          </w:tcPr>
          <w:p w14:paraId="52882C30" w14:textId="77777777" w:rsidR="00B8791D" w:rsidRPr="00CD1F22" w:rsidRDefault="00B8791D" w:rsidP="009D10B2">
            <w:pPr>
              <w:spacing w:after="0" w:line="240" w:lineRule="auto"/>
            </w:pPr>
            <w:r w:rsidRPr="00CD1F22">
              <w:t>19/2</w:t>
            </w:r>
          </w:p>
        </w:tc>
        <w:tc>
          <w:tcPr>
            <w:tcW w:w="1692" w:type="dxa"/>
          </w:tcPr>
          <w:p w14:paraId="4D141DD4" w14:textId="77777777" w:rsidR="00B8791D" w:rsidRPr="00CD1F22" w:rsidRDefault="00B8791D" w:rsidP="009D10B2">
            <w:pPr>
              <w:spacing w:after="0" w:line="240" w:lineRule="auto"/>
            </w:pPr>
            <w:r w:rsidRPr="00CD1F22">
              <w:t>Rebecca Preece Harvey</w:t>
            </w:r>
          </w:p>
        </w:tc>
        <w:tc>
          <w:tcPr>
            <w:tcW w:w="4033" w:type="dxa"/>
          </w:tcPr>
          <w:p w14:paraId="17C9398A" w14:textId="77777777" w:rsidR="00B8791D" w:rsidRPr="00CD1F22" w:rsidRDefault="00B8791D" w:rsidP="009D10B2">
            <w:pPr>
              <w:spacing w:after="0" w:line="240" w:lineRule="auto"/>
            </w:pPr>
            <w:r w:rsidRPr="00CD1F22">
              <w:t>Requesting written agreement for Dogs NSW</w:t>
            </w:r>
          </w:p>
        </w:tc>
        <w:tc>
          <w:tcPr>
            <w:tcW w:w="2236" w:type="dxa"/>
          </w:tcPr>
          <w:p w14:paraId="1DB12FB6" w14:textId="77777777" w:rsidR="00B8791D" w:rsidRPr="00CD1F22" w:rsidRDefault="00770E74" w:rsidP="009D10B2">
            <w:pPr>
              <w:spacing w:after="0" w:line="240" w:lineRule="auto"/>
            </w:pPr>
            <w:r>
              <w:t>Reply Received</w:t>
            </w:r>
          </w:p>
        </w:tc>
      </w:tr>
      <w:tr w:rsidR="00B8791D" w:rsidRPr="00CD1F22" w14:paraId="13B0713A" w14:textId="77777777" w:rsidTr="009D10B2">
        <w:tc>
          <w:tcPr>
            <w:tcW w:w="1055" w:type="dxa"/>
          </w:tcPr>
          <w:p w14:paraId="1C190ABC" w14:textId="77777777" w:rsidR="00B8791D" w:rsidRPr="00CD1F22" w:rsidRDefault="00B8791D" w:rsidP="009D10B2">
            <w:pPr>
              <w:spacing w:after="0" w:line="240" w:lineRule="auto"/>
            </w:pPr>
            <w:r w:rsidRPr="00CD1F22">
              <w:t>19/2</w:t>
            </w:r>
          </w:p>
        </w:tc>
        <w:tc>
          <w:tcPr>
            <w:tcW w:w="1692" w:type="dxa"/>
          </w:tcPr>
          <w:p w14:paraId="07BD8094" w14:textId="77777777" w:rsidR="00B8791D" w:rsidRPr="00CD1F22" w:rsidRDefault="00B8791D" w:rsidP="009D10B2">
            <w:pPr>
              <w:spacing w:after="0" w:line="240" w:lineRule="auto"/>
            </w:pPr>
            <w:r w:rsidRPr="00CD1F22">
              <w:t>Executive &amp; Committee</w:t>
            </w:r>
          </w:p>
        </w:tc>
        <w:tc>
          <w:tcPr>
            <w:tcW w:w="4033" w:type="dxa"/>
          </w:tcPr>
          <w:p w14:paraId="0BFA5CAD" w14:textId="77777777" w:rsidR="00B8791D" w:rsidRPr="00CD1F22" w:rsidRDefault="00B8791D" w:rsidP="009D10B2">
            <w:pPr>
              <w:spacing w:after="0" w:line="240" w:lineRule="auto"/>
            </w:pPr>
            <w:r w:rsidRPr="00CD1F22">
              <w:t>January Minutes</w:t>
            </w:r>
          </w:p>
        </w:tc>
        <w:tc>
          <w:tcPr>
            <w:tcW w:w="2236" w:type="dxa"/>
          </w:tcPr>
          <w:p w14:paraId="1EC20116" w14:textId="77777777" w:rsidR="00B8791D" w:rsidRPr="00CD1F22" w:rsidRDefault="00B8791D" w:rsidP="009D10B2">
            <w:pPr>
              <w:spacing w:after="0" w:line="240" w:lineRule="auto"/>
            </w:pPr>
          </w:p>
        </w:tc>
      </w:tr>
      <w:tr w:rsidR="00B8791D" w:rsidRPr="00CD1F22" w14:paraId="204CE8F7" w14:textId="77777777" w:rsidTr="009D10B2">
        <w:tc>
          <w:tcPr>
            <w:tcW w:w="1055" w:type="dxa"/>
          </w:tcPr>
          <w:p w14:paraId="72F47571" w14:textId="77777777" w:rsidR="00B8791D" w:rsidRPr="00CD1F22" w:rsidRDefault="00B8791D" w:rsidP="009D10B2">
            <w:pPr>
              <w:spacing w:after="0" w:line="240" w:lineRule="auto"/>
            </w:pPr>
            <w:r w:rsidRPr="00CD1F22">
              <w:t>19/2</w:t>
            </w:r>
          </w:p>
        </w:tc>
        <w:tc>
          <w:tcPr>
            <w:tcW w:w="1692" w:type="dxa"/>
          </w:tcPr>
          <w:p w14:paraId="274A52CF" w14:textId="77777777" w:rsidR="00B8791D" w:rsidRPr="00CD1F22" w:rsidRDefault="00B8791D" w:rsidP="009D10B2">
            <w:pPr>
              <w:spacing w:after="0" w:line="240" w:lineRule="auto"/>
            </w:pPr>
            <w:r w:rsidRPr="00CD1F22">
              <w:t>Sandra Mashford</w:t>
            </w:r>
          </w:p>
        </w:tc>
        <w:tc>
          <w:tcPr>
            <w:tcW w:w="4033" w:type="dxa"/>
          </w:tcPr>
          <w:p w14:paraId="69579242" w14:textId="77777777" w:rsidR="00B8791D" w:rsidRPr="00CD1F22" w:rsidRDefault="00B8791D" w:rsidP="009D10B2">
            <w:pPr>
              <w:spacing w:after="0" w:line="240" w:lineRule="auto"/>
            </w:pPr>
            <w:r w:rsidRPr="00CD1F22">
              <w:t xml:space="preserve">Requesting availability for new July date. </w:t>
            </w:r>
          </w:p>
        </w:tc>
        <w:tc>
          <w:tcPr>
            <w:tcW w:w="2236" w:type="dxa"/>
          </w:tcPr>
          <w:p w14:paraId="5F92DD9E" w14:textId="77777777" w:rsidR="00B8791D" w:rsidRPr="00CD1F22" w:rsidRDefault="00770E74" w:rsidP="009D10B2">
            <w:pPr>
              <w:spacing w:after="0" w:line="240" w:lineRule="auto"/>
            </w:pPr>
            <w:r>
              <w:t>Has agreed is available</w:t>
            </w:r>
          </w:p>
        </w:tc>
      </w:tr>
      <w:tr w:rsidR="00B8791D" w:rsidRPr="00CD1F22" w14:paraId="07ADC89B" w14:textId="77777777" w:rsidTr="009D10B2">
        <w:tc>
          <w:tcPr>
            <w:tcW w:w="1055" w:type="dxa"/>
          </w:tcPr>
          <w:p w14:paraId="41921B28" w14:textId="77777777" w:rsidR="00B8791D" w:rsidRPr="00CD1F22" w:rsidRDefault="00B8791D" w:rsidP="009D10B2">
            <w:pPr>
              <w:spacing w:after="0" w:line="240" w:lineRule="auto"/>
            </w:pPr>
            <w:r w:rsidRPr="00CD1F22">
              <w:t>19/2</w:t>
            </w:r>
          </w:p>
        </w:tc>
        <w:tc>
          <w:tcPr>
            <w:tcW w:w="1692" w:type="dxa"/>
          </w:tcPr>
          <w:p w14:paraId="1D2895B1" w14:textId="77777777" w:rsidR="00B8791D" w:rsidRPr="00CD1F22" w:rsidRDefault="00B8791D" w:rsidP="009D10B2">
            <w:pPr>
              <w:spacing w:after="0" w:line="240" w:lineRule="auto"/>
            </w:pPr>
            <w:r w:rsidRPr="00CD1F22">
              <w:t>Hills SC</w:t>
            </w:r>
          </w:p>
        </w:tc>
        <w:tc>
          <w:tcPr>
            <w:tcW w:w="4033" w:type="dxa"/>
          </w:tcPr>
          <w:p w14:paraId="390357B5" w14:textId="77777777" w:rsidR="00B8791D" w:rsidRPr="00CD1F22" w:rsidRDefault="00B8791D" w:rsidP="009D10B2">
            <w:pPr>
              <w:spacing w:after="0" w:line="240" w:lineRule="auto"/>
            </w:pPr>
            <w:r w:rsidRPr="00CD1F22">
              <w:t>Overdue Invoices</w:t>
            </w:r>
          </w:p>
        </w:tc>
        <w:tc>
          <w:tcPr>
            <w:tcW w:w="2236" w:type="dxa"/>
          </w:tcPr>
          <w:p w14:paraId="50487B44" w14:textId="77777777" w:rsidR="00B8791D" w:rsidRPr="00CD1F22" w:rsidRDefault="00B8791D" w:rsidP="009D10B2">
            <w:pPr>
              <w:spacing w:after="0" w:line="240" w:lineRule="auto"/>
            </w:pPr>
            <w:r w:rsidRPr="00CD1F22">
              <w:t>Forwarded to Treasurer</w:t>
            </w:r>
          </w:p>
        </w:tc>
      </w:tr>
      <w:tr w:rsidR="00B8791D" w:rsidRPr="00CD1F22" w14:paraId="4D3756E2" w14:textId="77777777" w:rsidTr="009D10B2">
        <w:tc>
          <w:tcPr>
            <w:tcW w:w="1055" w:type="dxa"/>
          </w:tcPr>
          <w:p w14:paraId="30F5A12D" w14:textId="77777777" w:rsidR="00B8791D" w:rsidRPr="00CD1F22" w:rsidRDefault="00B8791D" w:rsidP="009D10B2">
            <w:pPr>
              <w:spacing w:after="0" w:line="240" w:lineRule="auto"/>
            </w:pPr>
            <w:r w:rsidRPr="00CD1F22">
              <w:t>19/2</w:t>
            </w:r>
          </w:p>
        </w:tc>
        <w:tc>
          <w:tcPr>
            <w:tcW w:w="1692" w:type="dxa"/>
          </w:tcPr>
          <w:p w14:paraId="5A34FE08" w14:textId="77777777" w:rsidR="00B8791D" w:rsidRPr="00CD1F22" w:rsidRDefault="00B8791D" w:rsidP="009D10B2">
            <w:pPr>
              <w:spacing w:after="0" w:line="240" w:lineRule="auto"/>
            </w:pPr>
            <w:r w:rsidRPr="00CD1F22">
              <w:t>Karen Wyers</w:t>
            </w:r>
          </w:p>
        </w:tc>
        <w:tc>
          <w:tcPr>
            <w:tcW w:w="4033" w:type="dxa"/>
          </w:tcPr>
          <w:p w14:paraId="3E026C12" w14:textId="77777777" w:rsidR="00B8791D" w:rsidRPr="00CD1F22" w:rsidRDefault="00B8791D" w:rsidP="009D10B2">
            <w:pPr>
              <w:spacing w:after="0" w:line="240" w:lineRule="auto"/>
            </w:pPr>
            <w:r w:rsidRPr="00CD1F22">
              <w:t>Bid Information for Poodle National</w:t>
            </w:r>
          </w:p>
        </w:tc>
        <w:tc>
          <w:tcPr>
            <w:tcW w:w="2236" w:type="dxa"/>
          </w:tcPr>
          <w:p w14:paraId="7DF8CF58" w14:textId="77777777" w:rsidR="00B8791D" w:rsidRPr="00CD1F22" w:rsidRDefault="00B8791D" w:rsidP="009D10B2">
            <w:pPr>
              <w:spacing w:after="0" w:line="240" w:lineRule="auto"/>
            </w:pPr>
            <w:r w:rsidRPr="00CD1F22">
              <w:t>Distributed to Committee</w:t>
            </w:r>
          </w:p>
        </w:tc>
      </w:tr>
      <w:tr w:rsidR="00B8791D" w:rsidRPr="00CD1F22" w14:paraId="3F7D0F74" w14:textId="77777777" w:rsidTr="009D10B2">
        <w:tc>
          <w:tcPr>
            <w:tcW w:w="1055" w:type="dxa"/>
          </w:tcPr>
          <w:p w14:paraId="5F0CF5F0" w14:textId="77777777" w:rsidR="00B8791D" w:rsidRPr="00CD1F22" w:rsidRDefault="00770E74" w:rsidP="009D10B2">
            <w:pPr>
              <w:spacing w:after="0" w:line="240" w:lineRule="auto"/>
            </w:pPr>
            <w:r>
              <w:t>19/2</w:t>
            </w:r>
          </w:p>
        </w:tc>
        <w:tc>
          <w:tcPr>
            <w:tcW w:w="1692" w:type="dxa"/>
          </w:tcPr>
          <w:p w14:paraId="0F43F03A" w14:textId="77777777" w:rsidR="00B8791D" w:rsidRPr="00CD1F22" w:rsidRDefault="00B8791D" w:rsidP="009D10B2">
            <w:pPr>
              <w:spacing w:after="0" w:line="240" w:lineRule="auto"/>
            </w:pPr>
            <w:r>
              <w:t xml:space="preserve">Roslyn Thomas </w:t>
            </w:r>
          </w:p>
        </w:tc>
        <w:tc>
          <w:tcPr>
            <w:tcW w:w="4033" w:type="dxa"/>
          </w:tcPr>
          <w:p w14:paraId="3C639419" w14:textId="77777777" w:rsidR="00B8791D" w:rsidRPr="00CD1F22" w:rsidRDefault="00B8791D" w:rsidP="009D10B2">
            <w:pPr>
              <w:spacing w:after="0" w:line="240" w:lineRule="auto"/>
            </w:pPr>
            <w:r>
              <w:t xml:space="preserve">Not Happy email </w:t>
            </w:r>
          </w:p>
        </w:tc>
        <w:tc>
          <w:tcPr>
            <w:tcW w:w="2236" w:type="dxa"/>
          </w:tcPr>
          <w:p w14:paraId="5335514E" w14:textId="77777777" w:rsidR="00B8791D" w:rsidRPr="00CD1F22" w:rsidRDefault="00B8791D" w:rsidP="009D10B2">
            <w:pPr>
              <w:spacing w:after="0" w:line="240" w:lineRule="auto"/>
            </w:pPr>
            <w:r>
              <w:t xml:space="preserve">Read out letter and President to call her and thank for letter and encouraging in areas we are addressing </w:t>
            </w:r>
          </w:p>
        </w:tc>
      </w:tr>
    </w:tbl>
    <w:p w14:paraId="3BC6A11E" w14:textId="77777777" w:rsidR="00B8791D" w:rsidRDefault="00B8791D" w:rsidP="00A013B3">
      <w:pPr>
        <w:ind w:left="360"/>
        <w:rPr>
          <w:b/>
          <w:sz w:val="24"/>
          <w:szCs w:val="24"/>
        </w:rPr>
      </w:pPr>
      <w:r>
        <w:rPr>
          <w:b/>
          <w:sz w:val="24"/>
          <w:szCs w:val="24"/>
        </w:rPr>
        <w:t>REPORTS</w:t>
      </w:r>
    </w:p>
    <w:p w14:paraId="4E1FDCC8" w14:textId="77777777" w:rsidR="00B8791D" w:rsidRDefault="00B8791D" w:rsidP="00A013B3">
      <w:pPr>
        <w:ind w:left="360"/>
        <w:rPr>
          <w:b/>
          <w:sz w:val="24"/>
          <w:szCs w:val="24"/>
          <w:u w:val="single"/>
        </w:rPr>
      </w:pPr>
      <w:r w:rsidRPr="00662B11">
        <w:rPr>
          <w:b/>
          <w:sz w:val="24"/>
          <w:szCs w:val="24"/>
          <w:u w:val="single"/>
        </w:rPr>
        <w:t>Presidents Report:</w:t>
      </w:r>
    </w:p>
    <w:p w14:paraId="3765B92D" w14:textId="77777777" w:rsidR="00B8791D" w:rsidRDefault="00B8791D">
      <w:pPr>
        <w:ind w:left="14"/>
      </w:pPr>
      <w:r>
        <w:t xml:space="preserve">Good evening and welcome to the meeting and thank you for your attendance </w:t>
      </w:r>
    </w:p>
    <w:p w14:paraId="547DC8FD" w14:textId="77777777" w:rsidR="00B8791D" w:rsidRDefault="00C95E94">
      <w:pPr>
        <w:ind w:left="14"/>
      </w:pPr>
      <w:r>
        <w:t>A busy month ahead for us all with Sydney Royal fast approaching.  My best wishes to all that have entered and thaks to those that volunteer.</w:t>
      </w:r>
    </w:p>
    <w:p w14:paraId="78948359" w14:textId="77777777" w:rsidR="00C95E94" w:rsidRDefault="00C95E94">
      <w:pPr>
        <w:ind w:left="14"/>
      </w:pPr>
      <w:r>
        <w:t>Planning progresses for 2019.</w:t>
      </w:r>
    </w:p>
    <w:p w14:paraId="747FEDAE" w14:textId="77777777" w:rsidR="00682014" w:rsidRDefault="00B8791D" w:rsidP="00C95E94">
      <w:pPr>
        <w:ind w:left="14"/>
        <w:rPr>
          <w:b/>
          <w:sz w:val="24"/>
          <w:szCs w:val="24"/>
          <w:u w:val="single"/>
        </w:rPr>
      </w:pPr>
      <w:r>
        <w:t>Gail</w:t>
      </w:r>
    </w:p>
    <w:p w14:paraId="6ACE3241" w14:textId="77777777" w:rsidR="00B8791D" w:rsidRDefault="00B8791D" w:rsidP="00B045C5">
      <w:pPr>
        <w:ind w:left="360"/>
        <w:rPr>
          <w:b/>
          <w:sz w:val="24"/>
          <w:szCs w:val="24"/>
          <w:u w:val="single"/>
        </w:rPr>
      </w:pPr>
      <w:r>
        <w:rPr>
          <w:b/>
          <w:sz w:val="24"/>
          <w:szCs w:val="24"/>
          <w:u w:val="single"/>
        </w:rPr>
        <w:t xml:space="preserve">Secretary Report </w:t>
      </w:r>
    </w:p>
    <w:p w14:paraId="036AE62C" w14:textId="77777777" w:rsidR="00C95E94" w:rsidRDefault="00C95E94" w:rsidP="00527B8D">
      <w:pPr>
        <w:spacing w:after="0" w:line="240" w:lineRule="auto"/>
        <w:rPr>
          <w:rFonts w:ascii="Times New Roman" w:hAnsi="Times New Roman"/>
          <w:sz w:val="24"/>
          <w:szCs w:val="24"/>
          <w:lang w:val="en-AU" w:eastAsia="en-AU"/>
        </w:rPr>
      </w:pPr>
      <w:r>
        <w:rPr>
          <w:rFonts w:ascii="Times New Roman" w:hAnsi="Times New Roman"/>
          <w:sz w:val="24"/>
          <w:szCs w:val="24"/>
          <w:lang w:val="en-AU" w:eastAsia="en-AU"/>
        </w:rPr>
        <w:t>Thank You all for your patience whilst I have been ill.  It’s a slow process, but I am well on the road!</w:t>
      </w:r>
    </w:p>
    <w:p w14:paraId="370CD185" w14:textId="77777777" w:rsidR="00C95E94" w:rsidRDefault="00C95E94" w:rsidP="00527B8D">
      <w:pPr>
        <w:spacing w:after="0" w:line="240" w:lineRule="auto"/>
        <w:rPr>
          <w:rFonts w:ascii="Times New Roman" w:hAnsi="Times New Roman"/>
          <w:sz w:val="24"/>
          <w:szCs w:val="24"/>
          <w:lang w:val="en-AU" w:eastAsia="en-AU"/>
        </w:rPr>
      </w:pPr>
    </w:p>
    <w:p w14:paraId="01CEA340" w14:textId="77777777" w:rsidR="00674955" w:rsidRDefault="00C95E94" w:rsidP="00674955">
      <w:pPr>
        <w:spacing w:after="0" w:line="240" w:lineRule="auto"/>
        <w:rPr>
          <w:rFonts w:ascii="Times New Roman" w:hAnsi="Times New Roman"/>
          <w:sz w:val="24"/>
          <w:szCs w:val="24"/>
          <w:lang w:val="en-AU" w:eastAsia="en-AU"/>
        </w:rPr>
      </w:pPr>
      <w:r>
        <w:rPr>
          <w:rFonts w:ascii="Times New Roman" w:hAnsi="Times New Roman"/>
          <w:sz w:val="24"/>
          <w:szCs w:val="24"/>
          <w:lang w:val="en-AU" w:eastAsia="en-AU"/>
        </w:rPr>
        <w:t xml:space="preserve">Membership renewals are due in June and we need to ‘tidy up’ </w:t>
      </w:r>
      <w:r w:rsidR="00674955">
        <w:rPr>
          <w:rFonts w:ascii="Times New Roman" w:hAnsi="Times New Roman"/>
          <w:sz w:val="24"/>
          <w:szCs w:val="24"/>
          <w:lang w:val="en-AU" w:eastAsia="en-AU"/>
        </w:rPr>
        <w:t>this process.  Currently 60+ members.</w:t>
      </w:r>
      <w:bookmarkStart w:id="0" w:name="UNIQUE_ID_SafeHtmlFilter_UNIQUE_ID_SafeH"/>
    </w:p>
    <w:p w14:paraId="6F59901C" w14:textId="77777777" w:rsidR="00674955" w:rsidRDefault="00B8791D" w:rsidP="00674955">
      <w:pPr>
        <w:spacing w:after="0" w:line="240" w:lineRule="auto"/>
        <w:rPr>
          <w:rFonts w:ascii="AR BLANCA" w:hAnsi="AR BLANCA"/>
          <w:sz w:val="32"/>
          <w:szCs w:val="32"/>
          <w:lang w:val="en-AU" w:eastAsia="en-AU"/>
        </w:rPr>
      </w:pPr>
      <w:r w:rsidRPr="00527B8D">
        <w:rPr>
          <w:rFonts w:ascii="AR BLANCA" w:hAnsi="AR BLANCA"/>
          <w:sz w:val="32"/>
          <w:szCs w:val="32"/>
          <w:lang w:val="en-AU" w:eastAsia="en-AU"/>
        </w:rPr>
        <w:t>Susie Kearnes</w:t>
      </w:r>
      <w:bookmarkEnd w:id="0"/>
    </w:p>
    <w:p w14:paraId="59FA756A" w14:textId="77777777" w:rsidR="00674955" w:rsidRPr="00674955" w:rsidRDefault="00674955" w:rsidP="00674955">
      <w:pPr>
        <w:spacing w:after="0" w:line="240" w:lineRule="auto"/>
        <w:rPr>
          <w:rFonts w:ascii="Times New Roman" w:hAnsi="Times New Roman"/>
          <w:sz w:val="24"/>
          <w:szCs w:val="24"/>
          <w:lang w:val="en-AU" w:eastAsia="en-AU"/>
        </w:rPr>
      </w:pPr>
      <w:r>
        <w:rPr>
          <w:rFonts w:ascii="Times New Roman" w:hAnsi="Times New Roman"/>
          <w:sz w:val="24"/>
          <w:szCs w:val="24"/>
          <w:lang w:val="en-AU" w:eastAsia="en-AU"/>
        </w:rPr>
        <w:t>Tom advised that there had been a meeting at Dogs NSW discussing Sec Guidelines for shows.  It was suggested the club Secretary explore the outcomes</w:t>
      </w:r>
    </w:p>
    <w:p w14:paraId="78773BFF" w14:textId="77777777" w:rsidR="00B8791D" w:rsidRDefault="00674955" w:rsidP="00674955">
      <w:pPr>
        <w:spacing w:after="0" w:line="240" w:lineRule="auto"/>
        <w:rPr>
          <w:b/>
          <w:sz w:val="24"/>
          <w:szCs w:val="24"/>
          <w:u w:val="single"/>
        </w:rPr>
      </w:pPr>
      <w:r>
        <w:rPr>
          <w:b/>
          <w:sz w:val="24"/>
          <w:szCs w:val="24"/>
          <w:u w:val="single"/>
        </w:rPr>
        <w:lastRenderedPageBreak/>
        <w:t>T</w:t>
      </w:r>
      <w:r w:rsidR="00B8791D">
        <w:rPr>
          <w:b/>
          <w:sz w:val="24"/>
          <w:szCs w:val="24"/>
          <w:u w:val="single"/>
        </w:rPr>
        <w:t>reasurer’s</w:t>
      </w:r>
      <w:r w:rsidR="00B8791D" w:rsidRPr="00662B11">
        <w:rPr>
          <w:b/>
          <w:sz w:val="24"/>
          <w:szCs w:val="24"/>
          <w:u w:val="single"/>
        </w:rPr>
        <w:t xml:space="preserve"> Report:</w:t>
      </w:r>
    </w:p>
    <w:p w14:paraId="11459356" w14:textId="77777777" w:rsidR="00674955" w:rsidRDefault="00674955" w:rsidP="00674955">
      <w:pPr>
        <w:spacing w:after="0" w:line="240" w:lineRule="auto"/>
        <w:rPr>
          <w:b/>
          <w:sz w:val="24"/>
          <w:szCs w:val="24"/>
          <w:u w:val="single"/>
        </w:rPr>
      </w:pPr>
    </w:p>
    <w:p w14:paraId="3531FAB9" w14:textId="77777777" w:rsidR="00674955" w:rsidRDefault="00674955" w:rsidP="00674955">
      <w:pPr>
        <w:spacing w:after="0" w:line="240" w:lineRule="auto"/>
        <w:rPr>
          <w:b/>
          <w:sz w:val="24"/>
          <w:szCs w:val="24"/>
          <w:u w:val="single"/>
        </w:rPr>
      </w:pPr>
      <w:r>
        <w:rPr>
          <w:b/>
          <w:noProof/>
          <w:sz w:val="24"/>
          <w:szCs w:val="24"/>
          <w:u w:val="single"/>
        </w:rPr>
        <w:drawing>
          <wp:inline distT="0" distB="0" distL="0" distR="0" wp14:anchorId="4299F338" wp14:editId="27149033">
            <wp:extent cx="5731510" cy="8176895"/>
            <wp:effectExtent l="0" t="0" r="2540" b="0"/>
            <wp:docPr id="1" name="Picture 1"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09042018.jpg"/>
                    <pic:cNvPicPr/>
                  </pic:nvPicPr>
                  <pic:blipFill>
                    <a:blip r:embed="rId8"/>
                    <a:stretch>
                      <a:fillRect/>
                    </a:stretch>
                  </pic:blipFill>
                  <pic:spPr>
                    <a:xfrm>
                      <a:off x="0" y="0"/>
                      <a:ext cx="5731510" cy="8176895"/>
                    </a:xfrm>
                    <a:prstGeom prst="rect">
                      <a:avLst/>
                    </a:prstGeom>
                  </pic:spPr>
                </pic:pic>
              </a:graphicData>
            </a:graphic>
          </wp:inline>
        </w:drawing>
      </w:r>
    </w:p>
    <w:p w14:paraId="596C52B0" w14:textId="77777777" w:rsidR="00674955" w:rsidRDefault="00674955" w:rsidP="00674955">
      <w:pPr>
        <w:spacing w:after="0" w:line="240" w:lineRule="auto"/>
        <w:rPr>
          <w:sz w:val="24"/>
          <w:szCs w:val="24"/>
        </w:rPr>
      </w:pPr>
    </w:p>
    <w:p w14:paraId="2BAD0EB8" w14:textId="77777777" w:rsidR="00B8791D" w:rsidRDefault="00674955" w:rsidP="009B5FCA">
      <w:pPr>
        <w:ind w:left="360"/>
        <w:rPr>
          <w:b/>
          <w:sz w:val="24"/>
          <w:szCs w:val="24"/>
          <w:u w:val="single"/>
        </w:rPr>
      </w:pPr>
      <w:r>
        <w:rPr>
          <w:b/>
          <w:sz w:val="24"/>
          <w:szCs w:val="24"/>
          <w:u w:val="single"/>
        </w:rPr>
        <w:lastRenderedPageBreak/>
        <w:t>T</w:t>
      </w:r>
      <w:r w:rsidR="00B8791D">
        <w:rPr>
          <w:b/>
          <w:sz w:val="24"/>
          <w:szCs w:val="24"/>
          <w:u w:val="single"/>
        </w:rPr>
        <w:t xml:space="preserve">rial Secretary </w:t>
      </w:r>
      <w:r w:rsidR="00B8791D" w:rsidRPr="00662B11">
        <w:rPr>
          <w:b/>
          <w:sz w:val="24"/>
          <w:szCs w:val="24"/>
          <w:u w:val="single"/>
        </w:rPr>
        <w:t>Report:</w:t>
      </w:r>
      <w:r w:rsidR="00B8791D">
        <w:rPr>
          <w:b/>
          <w:sz w:val="24"/>
          <w:szCs w:val="24"/>
          <w:u w:val="single"/>
        </w:rPr>
        <w:t xml:space="preserve"> </w:t>
      </w:r>
    </w:p>
    <w:p w14:paraId="291A6816" w14:textId="77777777" w:rsidR="00674955" w:rsidRPr="004B4D87" w:rsidRDefault="00674955" w:rsidP="009B5FCA">
      <w:pPr>
        <w:ind w:left="360"/>
        <w:rPr>
          <w:sz w:val="24"/>
          <w:szCs w:val="24"/>
        </w:rPr>
      </w:pPr>
      <w:r w:rsidRPr="004B4D87">
        <w:rPr>
          <w:sz w:val="24"/>
          <w:szCs w:val="24"/>
        </w:rPr>
        <w:t xml:space="preserve">Confirmation of Trial judge required as soon as Dogs NSW approve change of date </w:t>
      </w:r>
    </w:p>
    <w:p w14:paraId="7517D327" w14:textId="77777777" w:rsidR="00674955" w:rsidRPr="004B4D87" w:rsidRDefault="00674955" w:rsidP="009B5FCA">
      <w:pPr>
        <w:ind w:left="360"/>
        <w:rPr>
          <w:sz w:val="24"/>
          <w:szCs w:val="24"/>
        </w:rPr>
      </w:pPr>
      <w:r w:rsidRPr="004B4D87">
        <w:rPr>
          <w:sz w:val="24"/>
          <w:szCs w:val="24"/>
        </w:rPr>
        <w:t xml:space="preserve">Reports Accepted: </w:t>
      </w:r>
      <w:r w:rsidR="004B4D87" w:rsidRPr="004B4D87">
        <w:rPr>
          <w:sz w:val="24"/>
          <w:szCs w:val="24"/>
        </w:rPr>
        <w:t>N. Monteith Sec. A McIlrath</w:t>
      </w:r>
    </w:p>
    <w:p w14:paraId="2E0C8418" w14:textId="77777777" w:rsidR="00674955" w:rsidRDefault="00674955" w:rsidP="009B5FCA">
      <w:pPr>
        <w:ind w:left="360"/>
        <w:rPr>
          <w:b/>
          <w:sz w:val="24"/>
          <w:szCs w:val="24"/>
          <w:u w:val="single"/>
        </w:rPr>
      </w:pPr>
    </w:p>
    <w:p w14:paraId="31344930" w14:textId="77777777" w:rsidR="00B8791D" w:rsidRDefault="00B8791D" w:rsidP="009B5FCA">
      <w:pPr>
        <w:ind w:left="360"/>
        <w:rPr>
          <w:b/>
          <w:sz w:val="24"/>
          <w:szCs w:val="24"/>
          <w:u w:val="single"/>
        </w:rPr>
      </w:pPr>
      <w:r>
        <w:rPr>
          <w:b/>
          <w:sz w:val="24"/>
          <w:szCs w:val="24"/>
          <w:u w:val="single"/>
        </w:rPr>
        <w:t>Show Business</w:t>
      </w:r>
      <w:r w:rsidRPr="00662B11">
        <w:rPr>
          <w:b/>
          <w:sz w:val="24"/>
          <w:szCs w:val="24"/>
          <w:u w:val="single"/>
        </w:rPr>
        <w:t>:</w:t>
      </w:r>
      <w:r>
        <w:rPr>
          <w:b/>
          <w:sz w:val="24"/>
          <w:szCs w:val="24"/>
          <w:u w:val="single"/>
        </w:rPr>
        <w:t xml:space="preserve"> General </w:t>
      </w:r>
    </w:p>
    <w:p w14:paraId="3DE88051" w14:textId="77777777" w:rsidR="00B8791D" w:rsidRDefault="00B8791D" w:rsidP="009B5FCA">
      <w:pPr>
        <w:ind w:left="360"/>
        <w:rPr>
          <w:sz w:val="24"/>
          <w:szCs w:val="24"/>
        </w:rPr>
      </w:pPr>
      <w:r>
        <w:rPr>
          <w:sz w:val="24"/>
          <w:szCs w:val="24"/>
        </w:rPr>
        <w:t xml:space="preserve">Applications for </w:t>
      </w:r>
    </w:p>
    <w:p w14:paraId="1B8F8104" w14:textId="77777777" w:rsidR="00B8791D" w:rsidRDefault="00B8791D" w:rsidP="007A2305">
      <w:pPr>
        <w:pStyle w:val="ListParagraph"/>
        <w:numPr>
          <w:ilvl w:val="0"/>
          <w:numId w:val="24"/>
        </w:numPr>
        <w:rPr>
          <w:sz w:val="24"/>
          <w:szCs w:val="24"/>
        </w:rPr>
      </w:pPr>
      <w:r>
        <w:rPr>
          <w:sz w:val="24"/>
          <w:szCs w:val="24"/>
        </w:rPr>
        <w:t>2019 National International Judge Approval</w:t>
      </w:r>
    </w:p>
    <w:p w14:paraId="6B5524E8" w14:textId="77777777" w:rsidR="00B8791D" w:rsidRDefault="00B8791D" w:rsidP="007A2305">
      <w:pPr>
        <w:pStyle w:val="ListParagraph"/>
        <w:numPr>
          <w:ilvl w:val="0"/>
          <w:numId w:val="24"/>
        </w:numPr>
        <w:rPr>
          <w:sz w:val="24"/>
          <w:szCs w:val="24"/>
        </w:rPr>
      </w:pPr>
      <w:r>
        <w:rPr>
          <w:sz w:val="24"/>
          <w:szCs w:val="24"/>
        </w:rPr>
        <w:t>2019 National Show Date &amp; Venue</w:t>
      </w:r>
    </w:p>
    <w:p w14:paraId="3C75C9CC" w14:textId="77777777" w:rsidR="00B8791D" w:rsidRDefault="00B8791D" w:rsidP="007A2305">
      <w:pPr>
        <w:pStyle w:val="ListParagraph"/>
        <w:numPr>
          <w:ilvl w:val="0"/>
          <w:numId w:val="24"/>
        </w:numPr>
        <w:rPr>
          <w:sz w:val="24"/>
          <w:szCs w:val="24"/>
        </w:rPr>
      </w:pPr>
      <w:r>
        <w:rPr>
          <w:sz w:val="24"/>
          <w:szCs w:val="24"/>
        </w:rPr>
        <w:t>July 2018 Change of Date</w:t>
      </w:r>
    </w:p>
    <w:p w14:paraId="0DCB7825" w14:textId="77777777" w:rsidR="00B8791D" w:rsidRDefault="00B8791D" w:rsidP="00AB7157">
      <w:pPr>
        <w:ind w:left="360"/>
        <w:rPr>
          <w:sz w:val="24"/>
          <w:szCs w:val="24"/>
        </w:rPr>
      </w:pPr>
      <w:r>
        <w:rPr>
          <w:sz w:val="24"/>
          <w:szCs w:val="24"/>
        </w:rPr>
        <w:t>To be followed up by Secretary</w:t>
      </w:r>
    </w:p>
    <w:p w14:paraId="51CCDF88" w14:textId="77777777" w:rsidR="00B8791D" w:rsidRDefault="00674955" w:rsidP="00AB7157">
      <w:pPr>
        <w:ind w:left="360"/>
        <w:rPr>
          <w:sz w:val="24"/>
          <w:szCs w:val="24"/>
        </w:rPr>
      </w:pPr>
      <w:r>
        <w:rPr>
          <w:sz w:val="24"/>
          <w:szCs w:val="24"/>
        </w:rPr>
        <w:t>Ribbons &amp; Rossettes all in hand fpr March Show</w:t>
      </w:r>
    </w:p>
    <w:p w14:paraId="3BA8582C" w14:textId="46749A67" w:rsidR="004B4D87" w:rsidRDefault="004B4D87" w:rsidP="00AB7157">
      <w:pPr>
        <w:ind w:left="360"/>
        <w:rPr>
          <w:sz w:val="24"/>
          <w:szCs w:val="24"/>
        </w:rPr>
      </w:pPr>
      <w:r>
        <w:rPr>
          <w:sz w:val="24"/>
          <w:szCs w:val="24"/>
        </w:rPr>
        <w:t>Entries slowly coming in</w:t>
      </w:r>
    </w:p>
    <w:p w14:paraId="02543EA2" w14:textId="5FDE71D3" w:rsidR="004B4D87" w:rsidRDefault="004B4D87" w:rsidP="00AB7157">
      <w:pPr>
        <w:ind w:left="360"/>
        <w:rPr>
          <w:sz w:val="24"/>
          <w:szCs w:val="24"/>
        </w:rPr>
      </w:pPr>
      <w:r>
        <w:rPr>
          <w:sz w:val="24"/>
          <w:szCs w:val="24"/>
        </w:rPr>
        <w:t>Karen &amp; Bernie will be Ring Stewards on the day – Thank You!</w:t>
      </w:r>
    </w:p>
    <w:p w14:paraId="444B5BD0" w14:textId="77777777" w:rsidR="004B4D87" w:rsidRDefault="004B4D87" w:rsidP="00AB7157">
      <w:pPr>
        <w:ind w:left="360"/>
        <w:rPr>
          <w:sz w:val="24"/>
          <w:szCs w:val="24"/>
        </w:rPr>
      </w:pPr>
      <w:r>
        <w:rPr>
          <w:sz w:val="24"/>
          <w:szCs w:val="24"/>
        </w:rPr>
        <w:t xml:space="preserve">Dogs Lovers:  Booth 660 was chosen.  Sec to send application in  </w:t>
      </w:r>
    </w:p>
    <w:p w14:paraId="1A0E0D83" w14:textId="2494CCB3" w:rsidR="004B4D87" w:rsidRDefault="004B4D87" w:rsidP="00AB7157">
      <w:pPr>
        <w:ind w:left="360"/>
        <w:rPr>
          <w:sz w:val="24"/>
          <w:szCs w:val="24"/>
        </w:rPr>
      </w:pPr>
      <w:r>
        <w:rPr>
          <w:sz w:val="24"/>
          <w:szCs w:val="24"/>
        </w:rPr>
        <w:t>Dogs On Show: Secretary to book space &amp; marquee.  Club has been entered in the “Visit a Breed</w:t>
      </w:r>
      <w:r w:rsidR="008D2130">
        <w:rPr>
          <w:sz w:val="24"/>
          <w:szCs w:val="24"/>
        </w:rPr>
        <w:t xml:space="preserve"> Lucky Draw</w:t>
      </w:r>
      <w:r>
        <w:rPr>
          <w:sz w:val="24"/>
          <w:szCs w:val="24"/>
        </w:rPr>
        <w:t>” competition.  Moved K Wright  Sec B. Monteith</w:t>
      </w:r>
    </w:p>
    <w:p w14:paraId="282910FD" w14:textId="77777777" w:rsidR="004B4D87" w:rsidRDefault="004B4D87" w:rsidP="00AB7157">
      <w:pPr>
        <w:ind w:left="360"/>
        <w:rPr>
          <w:sz w:val="24"/>
          <w:szCs w:val="24"/>
        </w:rPr>
      </w:pPr>
      <w:r>
        <w:rPr>
          <w:sz w:val="24"/>
          <w:szCs w:val="24"/>
        </w:rPr>
        <w:t>Sec to contact Jenny Kent re Hawkesbury vet students attending July Show</w:t>
      </w:r>
    </w:p>
    <w:p w14:paraId="4A7D8ECE" w14:textId="77777777" w:rsidR="00B8791D" w:rsidRDefault="00B8791D" w:rsidP="00424C7F">
      <w:pPr>
        <w:ind w:left="360"/>
        <w:rPr>
          <w:b/>
          <w:sz w:val="24"/>
          <w:szCs w:val="24"/>
          <w:u w:val="single"/>
        </w:rPr>
      </w:pPr>
      <w:r>
        <w:rPr>
          <w:b/>
          <w:sz w:val="24"/>
          <w:szCs w:val="24"/>
          <w:u w:val="single"/>
        </w:rPr>
        <w:t>Show Business</w:t>
      </w:r>
      <w:r w:rsidRPr="00662B11">
        <w:rPr>
          <w:b/>
          <w:sz w:val="24"/>
          <w:szCs w:val="24"/>
          <w:u w:val="single"/>
        </w:rPr>
        <w:t>:</w:t>
      </w:r>
      <w:r>
        <w:rPr>
          <w:b/>
          <w:sz w:val="24"/>
          <w:szCs w:val="24"/>
          <w:u w:val="single"/>
        </w:rPr>
        <w:t xml:space="preserve"> National </w:t>
      </w:r>
    </w:p>
    <w:p w14:paraId="4DDC46F5" w14:textId="31528993" w:rsidR="00B8791D" w:rsidRDefault="004B4D87" w:rsidP="00A82BC2">
      <w:pPr>
        <w:ind w:left="360"/>
        <w:rPr>
          <w:sz w:val="24"/>
          <w:szCs w:val="24"/>
        </w:rPr>
      </w:pPr>
      <w:r>
        <w:rPr>
          <w:sz w:val="24"/>
          <w:szCs w:val="24"/>
        </w:rPr>
        <w:t>Still waiting on formal approval from Dogs NSW &amp; ANKC.  All required applications have been submitted.</w:t>
      </w:r>
    </w:p>
    <w:p w14:paraId="1C4D8395" w14:textId="77777777" w:rsidR="00B8791D" w:rsidRDefault="00B8791D" w:rsidP="00424C7F">
      <w:pPr>
        <w:rPr>
          <w:b/>
          <w:sz w:val="24"/>
          <w:szCs w:val="24"/>
        </w:rPr>
      </w:pPr>
      <w:r>
        <w:rPr>
          <w:b/>
          <w:sz w:val="24"/>
          <w:szCs w:val="24"/>
        </w:rPr>
        <w:t>General Business:</w:t>
      </w:r>
    </w:p>
    <w:p w14:paraId="65C15BF6" w14:textId="7B7DC544" w:rsidR="008D2130" w:rsidRDefault="008D2130" w:rsidP="009D7E1C">
      <w:pPr>
        <w:rPr>
          <w:sz w:val="24"/>
          <w:szCs w:val="24"/>
        </w:rPr>
      </w:pPr>
      <w:r>
        <w:rPr>
          <w:sz w:val="24"/>
          <w:szCs w:val="24"/>
        </w:rPr>
        <w:t>Respond to Cardiologist with EOI re seminar – Secretary to attend</w:t>
      </w:r>
    </w:p>
    <w:p w14:paraId="2305C488" w14:textId="040580BD" w:rsidR="008D2130" w:rsidRDefault="008D2130" w:rsidP="009D7E1C">
      <w:pPr>
        <w:rPr>
          <w:sz w:val="24"/>
          <w:szCs w:val="24"/>
        </w:rPr>
      </w:pPr>
      <w:r>
        <w:rPr>
          <w:sz w:val="24"/>
          <w:szCs w:val="24"/>
        </w:rPr>
        <w:t>Secretary to write to Bob Curtis re membership.</w:t>
      </w:r>
    </w:p>
    <w:p w14:paraId="62288ED3" w14:textId="5D36AE89" w:rsidR="008D2130" w:rsidRDefault="008D2130" w:rsidP="009D7E1C">
      <w:pPr>
        <w:rPr>
          <w:sz w:val="24"/>
          <w:szCs w:val="24"/>
        </w:rPr>
      </w:pPr>
      <w:r>
        <w:rPr>
          <w:sz w:val="24"/>
          <w:szCs w:val="24"/>
        </w:rPr>
        <w:t>Next Meeting several committee members are unavailable on the proposed date of 16*4/18.  MOTION  Change the date of the next meeting to 9/4/18.  M. Kay Wright.  Sec A McIlrath. Carried</w:t>
      </w:r>
    </w:p>
    <w:p w14:paraId="6BF69B41" w14:textId="7936F8F0" w:rsidR="008D2130" w:rsidRDefault="008D2130" w:rsidP="009D7E1C">
      <w:pPr>
        <w:rPr>
          <w:sz w:val="24"/>
          <w:szCs w:val="24"/>
        </w:rPr>
      </w:pPr>
    </w:p>
    <w:p w14:paraId="4CF90BF1" w14:textId="77777777" w:rsidR="00416654" w:rsidRDefault="00416654" w:rsidP="009D7E1C">
      <w:pPr>
        <w:rPr>
          <w:sz w:val="24"/>
          <w:szCs w:val="24"/>
        </w:rPr>
      </w:pPr>
      <w:bookmarkStart w:id="1" w:name="_GoBack"/>
      <w:bookmarkEnd w:id="1"/>
    </w:p>
    <w:p w14:paraId="415F09CA" w14:textId="77777777" w:rsidR="00B8791D" w:rsidRDefault="00B8791D" w:rsidP="008D42A8">
      <w:pPr>
        <w:rPr>
          <w:b/>
          <w:sz w:val="24"/>
          <w:szCs w:val="24"/>
        </w:rPr>
      </w:pPr>
      <w:r>
        <w:rPr>
          <w:b/>
          <w:sz w:val="24"/>
          <w:szCs w:val="24"/>
        </w:rPr>
        <w:t>Meeting closed by Chairperson at:  10.10pm</w:t>
      </w:r>
    </w:p>
    <w:sectPr w:rsidR="00B8791D" w:rsidSect="00235C9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B81F" w14:textId="77777777" w:rsidR="00746645" w:rsidRDefault="00746645" w:rsidP="003F69D0">
      <w:pPr>
        <w:spacing w:after="0" w:line="240" w:lineRule="auto"/>
      </w:pPr>
      <w:r>
        <w:separator/>
      </w:r>
    </w:p>
  </w:endnote>
  <w:endnote w:type="continuationSeparator" w:id="0">
    <w:p w14:paraId="3093C215" w14:textId="77777777" w:rsidR="00746645" w:rsidRDefault="00746645" w:rsidP="003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 BLANC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DA2C" w14:textId="77777777" w:rsidR="00746645" w:rsidRDefault="00746645" w:rsidP="003F69D0">
      <w:pPr>
        <w:spacing w:after="0" w:line="240" w:lineRule="auto"/>
      </w:pPr>
      <w:r>
        <w:separator/>
      </w:r>
    </w:p>
  </w:footnote>
  <w:footnote w:type="continuationSeparator" w:id="0">
    <w:p w14:paraId="4754B0A3" w14:textId="77777777" w:rsidR="00746645" w:rsidRDefault="00746645" w:rsidP="003F6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3C5EF0"/>
    <w:multiLevelType w:val="hybridMultilevel"/>
    <w:tmpl w:val="BFF0E2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936577A"/>
    <w:multiLevelType w:val="hybridMultilevel"/>
    <w:tmpl w:val="B1FED1A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D79634C"/>
    <w:multiLevelType w:val="hybridMultilevel"/>
    <w:tmpl w:val="7AAE064E"/>
    <w:lvl w:ilvl="0" w:tplc="E5E8990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6B93620"/>
    <w:multiLevelType w:val="hybridMultilevel"/>
    <w:tmpl w:val="4C9C7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7C47FF"/>
    <w:multiLevelType w:val="hybridMultilevel"/>
    <w:tmpl w:val="EC562C6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E36172A"/>
    <w:multiLevelType w:val="multilevel"/>
    <w:tmpl w:val="9668BE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0C36BE7"/>
    <w:multiLevelType w:val="hybridMultilevel"/>
    <w:tmpl w:val="AA528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3C85030"/>
    <w:multiLevelType w:val="hybridMultilevel"/>
    <w:tmpl w:val="1B7A6DA6"/>
    <w:lvl w:ilvl="0" w:tplc="E5E8990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CC5E48"/>
    <w:multiLevelType w:val="hybridMultilevel"/>
    <w:tmpl w:val="563A8A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92023C"/>
    <w:multiLevelType w:val="hybridMultilevel"/>
    <w:tmpl w:val="B2F4D2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287A5D"/>
    <w:multiLevelType w:val="hybridMultilevel"/>
    <w:tmpl w:val="3594F4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51305C2A"/>
    <w:multiLevelType w:val="hybridMultilevel"/>
    <w:tmpl w:val="1E842422"/>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6" w15:restartNumberingAfterBreak="0">
    <w:nsid w:val="525C680B"/>
    <w:multiLevelType w:val="hybridMultilevel"/>
    <w:tmpl w:val="B8D2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D27753"/>
    <w:multiLevelType w:val="hybridMultilevel"/>
    <w:tmpl w:val="041CE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45A04"/>
    <w:multiLevelType w:val="hybridMultilevel"/>
    <w:tmpl w:val="5E4C0A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A02B3"/>
    <w:multiLevelType w:val="hybridMultilevel"/>
    <w:tmpl w:val="8CE0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97906"/>
    <w:multiLevelType w:val="hybridMultilevel"/>
    <w:tmpl w:val="7A28D65A"/>
    <w:lvl w:ilvl="0" w:tplc="150A820E">
      <w:start w:val="2"/>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04A1753"/>
    <w:multiLevelType w:val="hybridMultilevel"/>
    <w:tmpl w:val="0A7A4208"/>
    <w:lvl w:ilvl="0" w:tplc="E5E8990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15:restartNumberingAfterBreak="0">
    <w:nsid w:val="717F53E3"/>
    <w:multiLevelType w:val="hybridMultilevel"/>
    <w:tmpl w:val="CEFA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DE3790"/>
    <w:multiLevelType w:val="hybridMultilevel"/>
    <w:tmpl w:val="34920B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cs="Times New Roman"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184770"/>
    <w:multiLevelType w:val="hybridMultilevel"/>
    <w:tmpl w:val="8364194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A973CFD"/>
    <w:multiLevelType w:val="hybridMultilevel"/>
    <w:tmpl w:val="ED72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FD3AAD"/>
    <w:multiLevelType w:val="hybridMultilevel"/>
    <w:tmpl w:val="859297AC"/>
    <w:lvl w:ilvl="0" w:tplc="15022F62">
      <w:numFmt w:val="decimal"/>
      <w:lvlText w:val="%1"/>
      <w:lvlJc w:val="left"/>
      <w:pPr>
        <w:ind w:left="804"/>
      </w:pPr>
      <w:rPr>
        <w:rFonts w:ascii="Calibri" w:eastAsia="Times New Roman" w:hAnsi="Calibri" w:cs="Calibri"/>
        <w:b w:val="0"/>
        <w:i w:val="0"/>
        <w:strike w:val="0"/>
        <w:dstrike w:val="0"/>
        <w:color w:val="000000"/>
        <w:sz w:val="24"/>
        <w:szCs w:val="24"/>
        <w:u w:val="none" w:color="000000"/>
        <w:vertAlign w:val="baseline"/>
      </w:rPr>
    </w:lvl>
    <w:lvl w:ilvl="1" w:tplc="2506B328">
      <w:start w:val="1"/>
      <w:numFmt w:val="lowerLetter"/>
      <w:lvlText w:val="%2"/>
      <w:lvlJc w:val="left"/>
      <w:pPr>
        <w:ind w:left="1085"/>
      </w:pPr>
      <w:rPr>
        <w:rFonts w:ascii="Calibri" w:eastAsia="Times New Roman" w:hAnsi="Calibri" w:cs="Calibri"/>
        <w:b w:val="0"/>
        <w:i w:val="0"/>
        <w:strike w:val="0"/>
        <w:dstrike w:val="0"/>
        <w:color w:val="000000"/>
        <w:sz w:val="24"/>
        <w:szCs w:val="24"/>
        <w:u w:val="none" w:color="000000"/>
        <w:vertAlign w:val="baseline"/>
      </w:rPr>
    </w:lvl>
    <w:lvl w:ilvl="2" w:tplc="83B2B2A4">
      <w:start w:val="1"/>
      <w:numFmt w:val="lowerRoman"/>
      <w:lvlText w:val="%3"/>
      <w:lvlJc w:val="left"/>
      <w:pPr>
        <w:ind w:left="1805"/>
      </w:pPr>
      <w:rPr>
        <w:rFonts w:ascii="Calibri" w:eastAsia="Times New Roman" w:hAnsi="Calibri" w:cs="Calibri"/>
        <w:b w:val="0"/>
        <w:i w:val="0"/>
        <w:strike w:val="0"/>
        <w:dstrike w:val="0"/>
        <w:color w:val="000000"/>
        <w:sz w:val="24"/>
        <w:szCs w:val="24"/>
        <w:u w:val="none" w:color="000000"/>
        <w:vertAlign w:val="baseline"/>
      </w:rPr>
    </w:lvl>
    <w:lvl w:ilvl="3" w:tplc="D3C4A25C">
      <w:start w:val="1"/>
      <w:numFmt w:val="decimal"/>
      <w:lvlText w:val="%4"/>
      <w:lvlJc w:val="left"/>
      <w:pPr>
        <w:ind w:left="2525"/>
      </w:pPr>
      <w:rPr>
        <w:rFonts w:ascii="Calibri" w:eastAsia="Times New Roman" w:hAnsi="Calibri" w:cs="Calibri"/>
        <w:b w:val="0"/>
        <w:i w:val="0"/>
        <w:strike w:val="0"/>
        <w:dstrike w:val="0"/>
        <w:color w:val="000000"/>
        <w:sz w:val="24"/>
        <w:szCs w:val="24"/>
        <w:u w:val="none" w:color="000000"/>
        <w:vertAlign w:val="baseline"/>
      </w:rPr>
    </w:lvl>
    <w:lvl w:ilvl="4" w:tplc="507AE57E">
      <w:start w:val="1"/>
      <w:numFmt w:val="lowerLetter"/>
      <w:lvlText w:val="%5"/>
      <w:lvlJc w:val="left"/>
      <w:pPr>
        <w:ind w:left="3245"/>
      </w:pPr>
      <w:rPr>
        <w:rFonts w:ascii="Calibri" w:eastAsia="Times New Roman" w:hAnsi="Calibri" w:cs="Calibri"/>
        <w:b w:val="0"/>
        <w:i w:val="0"/>
        <w:strike w:val="0"/>
        <w:dstrike w:val="0"/>
        <w:color w:val="000000"/>
        <w:sz w:val="24"/>
        <w:szCs w:val="24"/>
        <w:u w:val="none" w:color="000000"/>
        <w:vertAlign w:val="baseline"/>
      </w:rPr>
    </w:lvl>
    <w:lvl w:ilvl="5" w:tplc="C76870EA">
      <w:start w:val="1"/>
      <w:numFmt w:val="lowerRoman"/>
      <w:lvlText w:val="%6"/>
      <w:lvlJc w:val="left"/>
      <w:pPr>
        <w:ind w:left="3965"/>
      </w:pPr>
      <w:rPr>
        <w:rFonts w:ascii="Calibri" w:eastAsia="Times New Roman" w:hAnsi="Calibri" w:cs="Calibri"/>
        <w:b w:val="0"/>
        <w:i w:val="0"/>
        <w:strike w:val="0"/>
        <w:dstrike w:val="0"/>
        <w:color w:val="000000"/>
        <w:sz w:val="24"/>
        <w:szCs w:val="24"/>
        <w:u w:val="none" w:color="000000"/>
        <w:vertAlign w:val="baseline"/>
      </w:rPr>
    </w:lvl>
    <w:lvl w:ilvl="6" w:tplc="4CDAA890">
      <w:start w:val="1"/>
      <w:numFmt w:val="decimal"/>
      <w:lvlText w:val="%7"/>
      <w:lvlJc w:val="left"/>
      <w:pPr>
        <w:ind w:left="4685"/>
      </w:pPr>
      <w:rPr>
        <w:rFonts w:ascii="Calibri" w:eastAsia="Times New Roman" w:hAnsi="Calibri" w:cs="Calibri"/>
        <w:b w:val="0"/>
        <w:i w:val="0"/>
        <w:strike w:val="0"/>
        <w:dstrike w:val="0"/>
        <w:color w:val="000000"/>
        <w:sz w:val="24"/>
        <w:szCs w:val="24"/>
        <w:u w:val="none" w:color="000000"/>
        <w:vertAlign w:val="baseline"/>
      </w:rPr>
    </w:lvl>
    <w:lvl w:ilvl="7" w:tplc="09569CE2">
      <w:start w:val="1"/>
      <w:numFmt w:val="lowerLetter"/>
      <w:lvlText w:val="%8"/>
      <w:lvlJc w:val="left"/>
      <w:pPr>
        <w:ind w:left="5405"/>
      </w:pPr>
      <w:rPr>
        <w:rFonts w:ascii="Calibri" w:eastAsia="Times New Roman" w:hAnsi="Calibri" w:cs="Calibri"/>
        <w:b w:val="0"/>
        <w:i w:val="0"/>
        <w:strike w:val="0"/>
        <w:dstrike w:val="0"/>
        <w:color w:val="000000"/>
        <w:sz w:val="24"/>
        <w:szCs w:val="24"/>
        <w:u w:val="none" w:color="000000"/>
        <w:vertAlign w:val="baseline"/>
      </w:rPr>
    </w:lvl>
    <w:lvl w:ilvl="8" w:tplc="135ADED2">
      <w:start w:val="1"/>
      <w:numFmt w:val="lowerRoman"/>
      <w:lvlText w:val="%9"/>
      <w:lvlJc w:val="left"/>
      <w:pPr>
        <w:ind w:left="6125"/>
      </w:pPr>
      <w:rPr>
        <w:rFonts w:ascii="Calibri" w:eastAsia="Times New Roman" w:hAnsi="Calibri" w:cs="Calibri"/>
        <w:b w:val="0"/>
        <w:i w:val="0"/>
        <w:strike w:val="0"/>
        <w:dstrike w:val="0"/>
        <w:color w:val="000000"/>
        <w:sz w:val="24"/>
        <w:szCs w:val="24"/>
        <w:u w:val="none" w:color="000000"/>
        <w:vertAlign w:val="baseline"/>
      </w:rPr>
    </w:lvl>
  </w:abstractNum>
  <w:num w:numId="1">
    <w:abstractNumId w:val="19"/>
  </w:num>
  <w:num w:numId="2">
    <w:abstractNumId w:val="6"/>
  </w:num>
  <w:num w:numId="3">
    <w:abstractNumId w:val="11"/>
  </w:num>
  <w:num w:numId="4">
    <w:abstractNumId w:val="10"/>
  </w:num>
  <w:num w:numId="5">
    <w:abstractNumId w:val="21"/>
  </w:num>
  <w:num w:numId="6">
    <w:abstractNumId w:val="3"/>
  </w:num>
  <w:num w:numId="7">
    <w:abstractNumId w:val="9"/>
  </w:num>
  <w:num w:numId="8">
    <w:abstractNumId w:val="5"/>
  </w:num>
  <w:num w:numId="9">
    <w:abstractNumId w:val="22"/>
  </w:num>
  <w:num w:numId="10">
    <w:abstractNumId w:val="25"/>
  </w:num>
  <w:num w:numId="11">
    <w:abstractNumId w:val="23"/>
  </w:num>
  <w:num w:numId="12">
    <w:abstractNumId w:val="16"/>
  </w:num>
  <w:num w:numId="13">
    <w:abstractNumId w:val="17"/>
  </w:num>
  <w:num w:numId="14">
    <w:abstractNumId w:val="24"/>
  </w:num>
  <w:num w:numId="15">
    <w:abstractNumId w:val="8"/>
  </w:num>
  <w:num w:numId="16">
    <w:abstractNumId w:val="15"/>
  </w:num>
  <w:num w:numId="17">
    <w:abstractNumId w:val="0"/>
  </w:num>
  <w:num w:numId="18">
    <w:abstractNumId w:val="1"/>
  </w:num>
  <w:num w:numId="19">
    <w:abstractNumId w:val="2"/>
  </w:num>
  <w:num w:numId="20">
    <w:abstractNumId w:val="20"/>
  </w:num>
  <w:num w:numId="21">
    <w:abstractNumId w:val="7"/>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22">
    <w:abstractNumId w:val="14"/>
  </w:num>
  <w:num w:numId="23">
    <w:abstractNumId w:val="26"/>
  </w:num>
  <w:num w:numId="24">
    <w:abstractNumId w:val="4"/>
  </w:num>
  <w:num w:numId="25">
    <w:abstractNumId w:val="13"/>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A8"/>
    <w:rsid w:val="00056176"/>
    <w:rsid w:val="000864B5"/>
    <w:rsid w:val="00096849"/>
    <w:rsid w:val="000F4480"/>
    <w:rsid w:val="00111649"/>
    <w:rsid w:val="00137789"/>
    <w:rsid w:val="001542E8"/>
    <w:rsid w:val="001549CE"/>
    <w:rsid w:val="00172CD5"/>
    <w:rsid w:val="00183EF6"/>
    <w:rsid w:val="001E7DE6"/>
    <w:rsid w:val="00200B8C"/>
    <w:rsid w:val="00210446"/>
    <w:rsid w:val="00235C9E"/>
    <w:rsid w:val="00244480"/>
    <w:rsid w:val="00245F35"/>
    <w:rsid w:val="00260FD7"/>
    <w:rsid w:val="00261782"/>
    <w:rsid w:val="00262314"/>
    <w:rsid w:val="00276FA4"/>
    <w:rsid w:val="002777A6"/>
    <w:rsid w:val="0029462B"/>
    <w:rsid w:val="00295BA5"/>
    <w:rsid w:val="002D2301"/>
    <w:rsid w:val="002E6B42"/>
    <w:rsid w:val="0030179E"/>
    <w:rsid w:val="00310835"/>
    <w:rsid w:val="00314B43"/>
    <w:rsid w:val="00324792"/>
    <w:rsid w:val="00326E34"/>
    <w:rsid w:val="00342C81"/>
    <w:rsid w:val="0039627E"/>
    <w:rsid w:val="003C74A6"/>
    <w:rsid w:val="003D3543"/>
    <w:rsid w:val="003F69D0"/>
    <w:rsid w:val="00403FFA"/>
    <w:rsid w:val="00411AB4"/>
    <w:rsid w:val="00416654"/>
    <w:rsid w:val="00424C7F"/>
    <w:rsid w:val="0043313F"/>
    <w:rsid w:val="00437F69"/>
    <w:rsid w:val="00480507"/>
    <w:rsid w:val="00496382"/>
    <w:rsid w:val="004B4D87"/>
    <w:rsid w:val="004D3572"/>
    <w:rsid w:val="004E50FD"/>
    <w:rsid w:val="0050185A"/>
    <w:rsid w:val="00527B8D"/>
    <w:rsid w:val="00542D62"/>
    <w:rsid w:val="00551F73"/>
    <w:rsid w:val="005C1E3B"/>
    <w:rsid w:val="005F750D"/>
    <w:rsid w:val="00640497"/>
    <w:rsid w:val="00662B11"/>
    <w:rsid w:val="00667C7C"/>
    <w:rsid w:val="00674955"/>
    <w:rsid w:val="00682014"/>
    <w:rsid w:val="00692BE4"/>
    <w:rsid w:val="006B304A"/>
    <w:rsid w:val="006B3E6C"/>
    <w:rsid w:val="006B404C"/>
    <w:rsid w:val="006C176A"/>
    <w:rsid w:val="006D4C68"/>
    <w:rsid w:val="00746645"/>
    <w:rsid w:val="00764FE1"/>
    <w:rsid w:val="00770E74"/>
    <w:rsid w:val="007975D6"/>
    <w:rsid w:val="007A2305"/>
    <w:rsid w:val="007A2F3A"/>
    <w:rsid w:val="007D59B9"/>
    <w:rsid w:val="007E0124"/>
    <w:rsid w:val="00827C1D"/>
    <w:rsid w:val="00865938"/>
    <w:rsid w:val="00871E85"/>
    <w:rsid w:val="008812A1"/>
    <w:rsid w:val="00886D20"/>
    <w:rsid w:val="00892854"/>
    <w:rsid w:val="008B163B"/>
    <w:rsid w:val="008C02D5"/>
    <w:rsid w:val="008C5054"/>
    <w:rsid w:val="008D2130"/>
    <w:rsid w:val="008D42A8"/>
    <w:rsid w:val="008E6148"/>
    <w:rsid w:val="00906E00"/>
    <w:rsid w:val="0095506B"/>
    <w:rsid w:val="00972014"/>
    <w:rsid w:val="009B5FCA"/>
    <w:rsid w:val="009B74C5"/>
    <w:rsid w:val="009B7738"/>
    <w:rsid w:val="009C652E"/>
    <w:rsid w:val="009D10B2"/>
    <w:rsid w:val="009D7E1C"/>
    <w:rsid w:val="009E0626"/>
    <w:rsid w:val="009F4EE5"/>
    <w:rsid w:val="00A013B3"/>
    <w:rsid w:val="00A0634C"/>
    <w:rsid w:val="00A157CF"/>
    <w:rsid w:val="00A305CE"/>
    <w:rsid w:val="00A34D9F"/>
    <w:rsid w:val="00A55191"/>
    <w:rsid w:val="00A63D18"/>
    <w:rsid w:val="00A76093"/>
    <w:rsid w:val="00A82BC2"/>
    <w:rsid w:val="00A83B32"/>
    <w:rsid w:val="00A8426D"/>
    <w:rsid w:val="00AB7157"/>
    <w:rsid w:val="00AE0DAE"/>
    <w:rsid w:val="00AF1E81"/>
    <w:rsid w:val="00AF484F"/>
    <w:rsid w:val="00B0323C"/>
    <w:rsid w:val="00B045C5"/>
    <w:rsid w:val="00B273E7"/>
    <w:rsid w:val="00B46C31"/>
    <w:rsid w:val="00B5143A"/>
    <w:rsid w:val="00B547E8"/>
    <w:rsid w:val="00B8791D"/>
    <w:rsid w:val="00BB70BC"/>
    <w:rsid w:val="00BD0457"/>
    <w:rsid w:val="00BE6B61"/>
    <w:rsid w:val="00BF605D"/>
    <w:rsid w:val="00C034C5"/>
    <w:rsid w:val="00C77054"/>
    <w:rsid w:val="00C95E94"/>
    <w:rsid w:val="00C96962"/>
    <w:rsid w:val="00CD1F22"/>
    <w:rsid w:val="00CD25E2"/>
    <w:rsid w:val="00CE44A5"/>
    <w:rsid w:val="00D07C94"/>
    <w:rsid w:val="00DB057B"/>
    <w:rsid w:val="00DB7D8C"/>
    <w:rsid w:val="00DD10C6"/>
    <w:rsid w:val="00E341D9"/>
    <w:rsid w:val="00E60F80"/>
    <w:rsid w:val="00EA315F"/>
    <w:rsid w:val="00EB3873"/>
    <w:rsid w:val="00EB749D"/>
    <w:rsid w:val="00EC32DC"/>
    <w:rsid w:val="00EE7EA0"/>
    <w:rsid w:val="00EF46E5"/>
    <w:rsid w:val="00EF6DF8"/>
    <w:rsid w:val="00F01047"/>
    <w:rsid w:val="00F12FD2"/>
    <w:rsid w:val="00F24878"/>
    <w:rsid w:val="00F343A0"/>
    <w:rsid w:val="00F460F5"/>
    <w:rsid w:val="00F649EA"/>
    <w:rsid w:val="00F74B85"/>
    <w:rsid w:val="00F85DB8"/>
    <w:rsid w:val="00FD1FBC"/>
    <w:rsid w:val="00FD4271"/>
    <w:rsid w:val="00FE67F4"/>
    <w:rsid w:val="00FF6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8A4950"/>
  <w15:docId w15:val="{A14FFC27-0881-4742-8854-6029CAB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480"/>
    <w:pPr>
      <w:spacing w:after="160" w:line="259" w:lineRule="auto"/>
    </w:pPr>
    <w:rPr>
      <w:lang w:val="en-US" w:eastAsia="en-US"/>
    </w:rPr>
  </w:style>
  <w:style w:type="paragraph" w:styleId="Heading1">
    <w:name w:val="heading 1"/>
    <w:basedOn w:val="Normal"/>
    <w:next w:val="Normal"/>
    <w:link w:val="Heading1Char"/>
    <w:uiPriority w:val="99"/>
    <w:qFormat/>
    <w:rsid w:val="003F69D0"/>
    <w:pPr>
      <w:keepNext/>
      <w:keepLines/>
      <w:spacing w:after="2"/>
      <w:ind w:left="29" w:hanging="10"/>
      <w:outlineLvl w:val="0"/>
    </w:pPr>
    <w:rPr>
      <w:rFonts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9D0"/>
    <w:rPr>
      <w:rFonts w:ascii="Calibri" w:hAnsi="Calibri" w:cs="Calibri"/>
      <w:color w:val="000000"/>
      <w:sz w:val="22"/>
      <w:szCs w:val="22"/>
      <w:lang w:val="en-AU" w:eastAsia="en-AU" w:bidi="ar-SA"/>
    </w:rPr>
  </w:style>
  <w:style w:type="paragraph" w:styleId="ListParagraph">
    <w:name w:val="List Paragraph"/>
    <w:basedOn w:val="Normal"/>
    <w:uiPriority w:val="99"/>
    <w:qFormat/>
    <w:rsid w:val="005F750D"/>
    <w:pPr>
      <w:ind w:left="720"/>
      <w:contextualSpacing/>
    </w:pPr>
  </w:style>
  <w:style w:type="character" w:styleId="Hyperlink">
    <w:name w:val="Hyperlink"/>
    <w:basedOn w:val="DefaultParagraphFont"/>
    <w:uiPriority w:val="99"/>
    <w:rsid w:val="00662B11"/>
    <w:rPr>
      <w:rFonts w:cs="Times New Roman"/>
      <w:color w:val="0563C1"/>
      <w:u w:val="single"/>
    </w:rPr>
  </w:style>
  <w:style w:type="character" w:customStyle="1" w:styleId="Mention1">
    <w:name w:val="Mention1"/>
    <w:basedOn w:val="DefaultParagraphFont"/>
    <w:uiPriority w:val="99"/>
    <w:semiHidden/>
    <w:rsid w:val="00662B11"/>
    <w:rPr>
      <w:rFonts w:cs="Times New Roman"/>
      <w:color w:val="2B579A"/>
      <w:shd w:val="clear" w:color="auto" w:fill="E6E6E6"/>
    </w:rPr>
  </w:style>
  <w:style w:type="paragraph" w:styleId="BalloonText">
    <w:name w:val="Balloon Text"/>
    <w:basedOn w:val="Normal"/>
    <w:link w:val="BalloonTextChar"/>
    <w:uiPriority w:val="99"/>
    <w:semiHidden/>
    <w:rsid w:val="002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5C9E"/>
    <w:rPr>
      <w:rFonts w:ascii="Segoe UI" w:hAnsi="Segoe UI" w:cs="Segoe UI"/>
      <w:sz w:val="18"/>
      <w:szCs w:val="18"/>
    </w:rPr>
  </w:style>
  <w:style w:type="paragraph" w:styleId="BodyText">
    <w:name w:val="Body Text"/>
    <w:basedOn w:val="Normal"/>
    <w:link w:val="BodyTextChar"/>
    <w:uiPriority w:val="99"/>
    <w:rsid w:val="00111649"/>
    <w:pPr>
      <w:widowControl w:val="0"/>
      <w:spacing w:after="0" w:line="240" w:lineRule="auto"/>
      <w:ind w:left="142"/>
    </w:pPr>
    <w:rPr>
      <w:rFonts w:ascii="Arial" w:hAnsi="Arial"/>
      <w:sz w:val="20"/>
      <w:szCs w:val="20"/>
    </w:rPr>
  </w:style>
  <w:style w:type="character" w:customStyle="1" w:styleId="BodyTextChar">
    <w:name w:val="Body Text Char"/>
    <w:basedOn w:val="DefaultParagraphFont"/>
    <w:link w:val="BodyText"/>
    <w:uiPriority w:val="99"/>
    <w:locked/>
    <w:rsid w:val="00111649"/>
    <w:rPr>
      <w:rFonts w:ascii="Arial" w:hAnsi="Arial" w:cs="Times New Roman"/>
      <w:sz w:val="20"/>
      <w:szCs w:val="20"/>
    </w:rPr>
  </w:style>
  <w:style w:type="table" w:customStyle="1" w:styleId="TableGrid">
    <w:name w:val="TableGrid"/>
    <w:uiPriority w:val="99"/>
    <w:rsid w:val="003F69D0"/>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rsid w:val="003F69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69D0"/>
    <w:rPr>
      <w:rFonts w:cs="Times New Roman"/>
    </w:rPr>
  </w:style>
  <w:style w:type="paragraph" w:styleId="Footer">
    <w:name w:val="footer"/>
    <w:basedOn w:val="Normal"/>
    <w:link w:val="FooterChar"/>
    <w:uiPriority w:val="99"/>
    <w:rsid w:val="003F69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69D0"/>
    <w:rPr>
      <w:rFonts w:cs="Times New Roman"/>
    </w:rPr>
  </w:style>
  <w:style w:type="character" w:styleId="CommentReference">
    <w:name w:val="annotation reference"/>
    <w:basedOn w:val="DefaultParagraphFont"/>
    <w:uiPriority w:val="99"/>
    <w:semiHidden/>
    <w:rsid w:val="007E0124"/>
    <w:rPr>
      <w:rFonts w:cs="Times New Roman"/>
      <w:sz w:val="16"/>
      <w:szCs w:val="16"/>
    </w:rPr>
  </w:style>
  <w:style w:type="paragraph" w:styleId="CommentText">
    <w:name w:val="annotation text"/>
    <w:basedOn w:val="Normal"/>
    <w:link w:val="CommentTextChar"/>
    <w:uiPriority w:val="99"/>
    <w:semiHidden/>
    <w:rsid w:val="007E01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0124"/>
    <w:rPr>
      <w:rFonts w:cs="Times New Roman"/>
      <w:sz w:val="20"/>
      <w:szCs w:val="20"/>
    </w:rPr>
  </w:style>
  <w:style w:type="paragraph" w:styleId="CommentSubject">
    <w:name w:val="annotation subject"/>
    <w:basedOn w:val="CommentText"/>
    <w:next w:val="CommentText"/>
    <w:link w:val="CommentSubjectChar"/>
    <w:uiPriority w:val="99"/>
    <w:semiHidden/>
    <w:rsid w:val="007E0124"/>
    <w:rPr>
      <w:b/>
      <w:bCs/>
    </w:rPr>
  </w:style>
  <w:style w:type="character" w:customStyle="1" w:styleId="CommentSubjectChar">
    <w:name w:val="Comment Subject Char"/>
    <w:basedOn w:val="CommentTextChar"/>
    <w:link w:val="CommentSubject"/>
    <w:uiPriority w:val="99"/>
    <w:semiHidden/>
    <w:locked/>
    <w:rsid w:val="007E0124"/>
    <w:rPr>
      <w:rFonts w:cs="Times New Roman"/>
      <w:b/>
      <w:bCs/>
      <w:sz w:val="20"/>
      <w:szCs w:val="20"/>
    </w:rPr>
  </w:style>
  <w:style w:type="paragraph" w:styleId="NormalWeb">
    <w:name w:val="Normal (Web)"/>
    <w:basedOn w:val="Normal"/>
    <w:uiPriority w:val="99"/>
    <w:semiHidden/>
    <w:rsid w:val="00E60F80"/>
    <w:pPr>
      <w:spacing w:before="100" w:beforeAutospacing="1" w:after="100" w:afterAutospacing="1" w:line="240" w:lineRule="auto"/>
    </w:pPr>
    <w:rPr>
      <w:rFonts w:ascii="Times New Roman" w:eastAsia="Times New Roman" w:hAnsi="Times New Roman"/>
      <w:sz w:val="24"/>
      <w:szCs w:val="24"/>
      <w:lang w:val="en-AU" w:eastAsia="en-AU"/>
    </w:rPr>
  </w:style>
  <w:style w:type="table" w:styleId="TableGrid0">
    <w:name w:val="Table Grid"/>
    <w:basedOn w:val="TableNormal"/>
    <w:uiPriority w:val="99"/>
    <w:rsid w:val="00F85D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uiPriority w:val="99"/>
    <w:rsid w:val="009B74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862615">
      <w:marLeft w:val="0"/>
      <w:marRight w:val="0"/>
      <w:marTop w:val="0"/>
      <w:marBottom w:val="0"/>
      <w:divBdr>
        <w:top w:val="none" w:sz="0" w:space="0" w:color="auto"/>
        <w:left w:val="none" w:sz="0" w:space="0" w:color="auto"/>
        <w:bottom w:val="none" w:sz="0" w:space="0" w:color="auto"/>
        <w:right w:val="none" w:sz="0" w:space="0" w:color="auto"/>
      </w:divBdr>
    </w:div>
    <w:div w:id="1883862627">
      <w:marLeft w:val="0"/>
      <w:marRight w:val="0"/>
      <w:marTop w:val="0"/>
      <w:marBottom w:val="0"/>
      <w:divBdr>
        <w:top w:val="none" w:sz="0" w:space="0" w:color="auto"/>
        <w:left w:val="none" w:sz="0" w:space="0" w:color="auto"/>
        <w:bottom w:val="none" w:sz="0" w:space="0" w:color="auto"/>
        <w:right w:val="none" w:sz="0" w:space="0" w:color="auto"/>
      </w:divBdr>
      <w:divsChild>
        <w:div w:id="1883862623">
          <w:marLeft w:val="0"/>
          <w:marRight w:val="0"/>
          <w:marTop w:val="0"/>
          <w:marBottom w:val="0"/>
          <w:divBdr>
            <w:top w:val="none" w:sz="0" w:space="0" w:color="auto"/>
            <w:left w:val="none" w:sz="0" w:space="0" w:color="auto"/>
            <w:bottom w:val="none" w:sz="0" w:space="0" w:color="auto"/>
            <w:right w:val="none" w:sz="0" w:space="0" w:color="auto"/>
          </w:divBdr>
          <w:divsChild>
            <w:div w:id="1883862620">
              <w:marLeft w:val="0"/>
              <w:marRight w:val="0"/>
              <w:marTop w:val="0"/>
              <w:marBottom w:val="0"/>
              <w:divBdr>
                <w:top w:val="none" w:sz="0" w:space="0" w:color="auto"/>
                <w:left w:val="none" w:sz="0" w:space="0" w:color="auto"/>
                <w:bottom w:val="none" w:sz="0" w:space="0" w:color="auto"/>
                <w:right w:val="none" w:sz="0" w:space="0" w:color="auto"/>
              </w:divBdr>
            </w:div>
            <w:div w:id="1883862622">
              <w:marLeft w:val="0"/>
              <w:marRight w:val="0"/>
              <w:marTop w:val="0"/>
              <w:marBottom w:val="0"/>
              <w:divBdr>
                <w:top w:val="none" w:sz="0" w:space="0" w:color="auto"/>
                <w:left w:val="none" w:sz="0" w:space="0" w:color="auto"/>
                <w:bottom w:val="none" w:sz="0" w:space="0" w:color="auto"/>
                <w:right w:val="none" w:sz="0" w:space="0" w:color="auto"/>
              </w:divBdr>
            </w:div>
            <w:div w:id="1883862624">
              <w:marLeft w:val="0"/>
              <w:marRight w:val="0"/>
              <w:marTop w:val="0"/>
              <w:marBottom w:val="0"/>
              <w:divBdr>
                <w:top w:val="none" w:sz="0" w:space="0" w:color="auto"/>
                <w:left w:val="none" w:sz="0" w:space="0" w:color="auto"/>
                <w:bottom w:val="none" w:sz="0" w:space="0" w:color="auto"/>
                <w:right w:val="none" w:sz="0" w:space="0" w:color="auto"/>
              </w:divBdr>
            </w:div>
            <w:div w:id="1883862628">
              <w:marLeft w:val="0"/>
              <w:marRight w:val="0"/>
              <w:marTop w:val="0"/>
              <w:marBottom w:val="0"/>
              <w:divBdr>
                <w:top w:val="none" w:sz="0" w:space="0" w:color="auto"/>
                <w:left w:val="none" w:sz="0" w:space="0" w:color="auto"/>
                <w:bottom w:val="none" w:sz="0" w:space="0" w:color="auto"/>
                <w:right w:val="none" w:sz="0" w:space="0" w:color="auto"/>
              </w:divBdr>
              <w:divsChild>
                <w:div w:id="1883862617">
                  <w:marLeft w:val="0"/>
                  <w:marRight w:val="0"/>
                  <w:marTop w:val="0"/>
                  <w:marBottom w:val="0"/>
                  <w:divBdr>
                    <w:top w:val="none" w:sz="0" w:space="0" w:color="auto"/>
                    <w:left w:val="none" w:sz="0" w:space="0" w:color="auto"/>
                    <w:bottom w:val="none" w:sz="0" w:space="0" w:color="auto"/>
                    <w:right w:val="none" w:sz="0" w:space="0" w:color="auto"/>
                  </w:divBdr>
                  <w:divsChild>
                    <w:div w:id="1883862616">
                      <w:marLeft w:val="0"/>
                      <w:marRight w:val="0"/>
                      <w:marTop w:val="0"/>
                      <w:marBottom w:val="0"/>
                      <w:divBdr>
                        <w:top w:val="none" w:sz="0" w:space="0" w:color="auto"/>
                        <w:left w:val="none" w:sz="0" w:space="0" w:color="auto"/>
                        <w:bottom w:val="none" w:sz="0" w:space="0" w:color="auto"/>
                        <w:right w:val="none" w:sz="0" w:space="0" w:color="auto"/>
                      </w:divBdr>
                      <w:divsChild>
                        <w:div w:id="1883862625">
                          <w:marLeft w:val="0"/>
                          <w:marRight w:val="0"/>
                          <w:marTop w:val="0"/>
                          <w:marBottom w:val="0"/>
                          <w:divBdr>
                            <w:top w:val="none" w:sz="0" w:space="0" w:color="auto"/>
                            <w:left w:val="none" w:sz="0" w:space="0" w:color="auto"/>
                            <w:bottom w:val="none" w:sz="0" w:space="0" w:color="auto"/>
                            <w:right w:val="none" w:sz="0" w:space="0" w:color="auto"/>
                          </w:divBdr>
                          <w:divsChild>
                            <w:div w:id="1883862618">
                              <w:marLeft w:val="0"/>
                              <w:marRight w:val="0"/>
                              <w:marTop w:val="0"/>
                              <w:marBottom w:val="0"/>
                              <w:divBdr>
                                <w:top w:val="none" w:sz="0" w:space="0" w:color="auto"/>
                                <w:left w:val="none" w:sz="0" w:space="0" w:color="auto"/>
                                <w:bottom w:val="none" w:sz="0" w:space="0" w:color="auto"/>
                                <w:right w:val="none" w:sz="0" w:space="0" w:color="auto"/>
                              </w:divBdr>
                              <w:divsChild>
                                <w:div w:id="1883862621">
                                  <w:marLeft w:val="0"/>
                                  <w:marRight w:val="0"/>
                                  <w:marTop w:val="0"/>
                                  <w:marBottom w:val="0"/>
                                  <w:divBdr>
                                    <w:top w:val="none" w:sz="0" w:space="0" w:color="auto"/>
                                    <w:left w:val="none" w:sz="0" w:space="0" w:color="auto"/>
                                    <w:bottom w:val="none" w:sz="0" w:space="0" w:color="auto"/>
                                    <w:right w:val="none" w:sz="0" w:space="0" w:color="auto"/>
                                  </w:divBdr>
                                  <w:divsChild>
                                    <w:div w:id="1883862633">
                                      <w:marLeft w:val="0"/>
                                      <w:marRight w:val="0"/>
                                      <w:marTop w:val="0"/>
                                      <w:marBottom w:val="0"/>
                                      <w:divBdr>
                                        <w:top w:val="none" w:sz="0" w:space="0" w:color="auto"/>
                                        <w:left w:val="none" w:sz="0" w:space="0" w:color="auto"/>
                                        <w:bottom w:val="none" w:sz="0" w:space="0" w:color="auto"/>
                                        <w:right w:val="none" w:sz="0" w:space="0" w:color="auto"/>
                                      </w:divBdr>
                                      <w:divsChild>
                                        <w:div w:id="1883862619">
                                          <w:marLeft w:val="0"/>
                                          <w:marRight w:val="0"/>
                                          <w:marTop w:val="0"/>
                                          <w:marBottom w:val="0"/>
                                          <w:divBdr>
                                            <w:top w:val="none" w:sz="0" w:space="0" w:color="auto"/>
                                            <w:left w:val="none" w:sz="0" w:space="0" w:color="auto"/>
                                            <w:bottom w:val="none" w:sz="0" w:space="0" w:color="auto"/>
                                            <w:right w:val="none" w:sz="0" w:space="0" w:color="auto"/>
                                          </w:divBdr>
                                          <w:divsChild>
                                            <w:div w:id="18838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862629">
              <w:marLeft w:val="0"/>
              <w:marRight w:val="0"/>
              <w:marTop w:val="0"/>
              <w:marBottom w:val="0"/>
              <w:divBdr>
                <w:top w:val="none" w:sz="0" w:space="0" w:color="auto"/>
                <w:left w:val="none" w:sz="0" w:space="0" w:color="auto"/>
                <w:bottom w:val="none" w:sz="0" w:space="0" w:color="auto"/>
                <w:right w:val="none" w:sz="0" w:space="0" w:color="auto"/>
              </w:divBdr>
            </w:div>
            <w:div w:id="1883862630">
              <w:marLeft w:val="0"/>
              <w:marRight w:val="0"/>
              <w:marTop w:val="0"/>
              <w:marBottom w:val="0"/>
              <w:divBdr>
                <w:top w:val="none" w:sz="0" w:space="0" w:color="auto"/>
                <w:left w:val="none" w:sz="0" w:space="0" w:color="auto"/>
                <w:bottom w:val="none" w:sz="0" w:space="0" w:color="auto"/>
                <w:right w:val="none" w:sz="0" w:space="0" w:color="auto"/>
              </w:divBdr>
            </w:div>
            <w:div w:id="1883862631">
              <w:marLeft w:val="0"/>
              <w:marRight w:val="0"/>
              <w:marTop w:val="0"/>
              <w:marBottom w:val="0"/>
              <w:divBdr>
                <w:top w:val="none" w:sz="0" w:space="0" w:color="auto"/>
                <w:left w:val="none" w:sz="0" w:space="0" w:color="auto"/>
                <w:bottom w:val="none" w:sz="0" w:space="0" w:color="auto"/>
                <w:right w:val="none" w:sz="0" w:space="0" w:color="auto"/>
              </w:divBdr>
            </w:div>
            <w:div w:id="1883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GENERAL MEETING</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GENERAL MEETING</dc:title>
  <dc:subject/>
  <dc:creator>Susie Kearnes</dc:creator>
  <cp:keywords/>
  <dc:description/>
  <cp:lastModifiedBy>Susie Kearnes</cp:lastModifiedBy>
  <cp:revision>3</cp:revision>
  <cp:lastPrinted>2018-04-09T08:26:00Z</cp:lastPrinted>
  <dcterms:created xsi:type="dcterms:W3CDTF">2018-04-09T07:26:00Z</dcterms:created>
  <dcterms:modified xsi:type="dcterms:W3CDTF">2018-04-09T08:31:00Z</dcterms:modified>
</cp:coreProperties>
</file>