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649" w:rsidRPr="008458D6" w:rsidRDefault="002A5649" w:rsidP="003B3475">
      <w:pPr>
        <w:rPr>
          <w:sz w:val="22"/>
          <w:szCs w:val="22"/>
        </w:rPr>
      </w:pPr>
      <w:r w:rsidRPr="003B3475">
        <w:rPr>
          <w:rFonts w:ascii="Arial Narrow" w:hAnsi="Arial Narrow"/>
          <w:sz w:val="22"/>
          <w:szCs w:val="22"/>
        </w:rPr>
        <w:t xml:space="preserve">Fully complete applications must be submitted to </w:t>
      </w:r>
      <w:proofErr w:type="spellStart"/>
      <w:r w:rsidR="008A53F9">
        <w:rPr>
          <w:rFonts w:ascii="Arial Narrow" w:hAnsi="Arial Narrow"/>
          <w:bCs/>
          <w:sz w:val="22"/>
          <w:szCs w:val="22"/>
        </w:rPr>
        <w:t>Assoc</w:t>
      </w:r>
      <w:proofErr w:type="spellEnd"/>
      <w:r w:rsidR="008A53F9">
        <w:rPr>
          <w:rFonts w:ascii="Arial Narrow" w:hAnsi="Arial Narrow"/>
          <w:bCs/>
          <w:sz w:val="22"/>
          <w:szCs w:val="22"/>
        </w:rPr>
        <w:t xml:space="preserve"> Prof Jan West</w:t>
      </w:r>
      <w:r w:rsidR="00B73F4B" w:rsidRPr="003B3475">
        <w:rPr>
          <w:rFonts w:ascii="Arial Narrow" w:hAnsi="Arial Narrow"/>
          <w:bCs/>
          <w:sz w:val="22"/>
          <w:szCs w:val="22"/>
        </w:rPr>
        <w:t xml:space="preserve"> </w:t>
      </w:r>
      <w:hyperlink r:id="rId8" w:tgtFrame="_blank" w:history="1">
        <w:r w:rsidR="008458D6" w:rsidRPr="008458D6">
          <w:rPr>
            <w:rStyle w:val="Hyperlink"/>
            <w:color w:val="1155CC"/>
            <w:sz w:val="22"/>
            <w:szCs w:val="22"/>
            <w:shd w:val="clear" w:color="auto" w:fill="FFFFFF"/>
          </w:rPr>
          <w:t>canineresearchfoundation@gmail.com</w:t>
        </w:r>
      </w:hyperlink>
      <w:r w:rsidR="000B58A7" w:rsidRPr="008458D6">
        <w:rPr>
          <w:bCs/>
          <w:sz w:val="22"/>
          <w:szCs w:val="22"/>
        </w:rPr>
        <w:t xml:space="preserve"> </w:t>
      </w:r>
      <w:r w:rsidRPr="008458D6">
        <w:rPr>
          <w:sz w:val="22"/>
          <w:szCs w:val="22"/>
        </w:rPr>
        <w:t>by the relevant due dates</w:t>
      </w:r>
      <w:r w:rsidR="008A53F9" w:rsidRPr="008458D6">
        <w:rPr>
          <w:sz w:val="22"/>
          <w:szCs w:val="22"/>
        </w:rPr>
        <w:t>.</w:t>
      </w:r>
    </w:p>
    <w:p w:rsidR="002A5649" w:rsidRDefault="002A5649">
      <w:pPr>
        <w:rPr>
          <w:sz w:val="16"/>
          <w:szCs w:val="16"/>
        </w:rPr>
      </w:pPr>
    </w:p>
    <w:p w:rsidR="002A5649" w:rsidRDefault="002A5649">
      <w:pPr>
        <w:rPr>
          <w:sz w:val="16"/>
          <w:szCs w:val="16"/>
        </w:rPr>
      </w:pPr>
    </w:p>
    <w:p w:rsidR="00CE2187" w:rsidRDefault="00CE2187">
      <w:pPr>
        <w:pStyle w:val="Header"/>
        <w:tabs>
          <w:tab w:val="clear" w:pos="4153"/>
          <w:tab w:val="clear" w:pos="8306"/>
        </w:tabs>
      </w:pPr>
    </w:p>
    <w:p w:rsidR="00DB11AD" w:rsidRDefault="00CE2187">
      <w:pPr>
        <w:pStyle w:val="Header"/>
        <w:tabs>
          <w:tab w:val="clear" w:pos="4153"/>
          <w:tab w:val="clear" w:pos="8306"/>
        </w:tabs>
      </w:pPr>
      <w:r>
        <w:t>Please note the requirements for the CRF</w:t>
      </w:r>
      <w:r w:rsidR="008A53F9">
        <w:t xml:space="preserve"> </w:t>
      </w:r>
      <w:r>
        <w:t>grant:</w:t>
      </w:r>
    </w:p>
    <w:p w:rsidR="00CE2187" w:rsidRPr="00DA091A" w:rsidRDefault="00CE2187">
      <w:pPr>
        <w:pStyle w:val="Header"/>
        <w:tabs>
          <w:tab w:val="clear" w:pos="4153"/>
          <w:tab w:val="clear" w:pos="8306"/>
        </w:tabs>
      </w:pPr>
    </w:p>
    <w:p w:rsidR="00CE2187" w:rsidRPr="00CE2187" w:rsidRDefault="00CE2187" w:rsidP="00CE2187">
      <w:pPr>
        <w:pStyle w:val="Bullet"/>
        <w:numPr>
          <w:ilvl w:val="0"/>
          <w:numId w:val="14"/>
        </w:numPr>
        <w:spacing w:before="0"/>
        <w:rPr>
          <w:rFonts w:cs="Times New Roman"/>
          <w:b/>
          <w:i/>
          <w:lang w:eastAsia="en-AU"/>
        </w:rPr>
      </w:pPr>
      <w:r w:rsidRPr="00CE2187">
        <w:rPr>
          <w:b/>
          <w:i/>
        </w:rPr>
        <w:t>I will provide the provision of a half-yearly progress report, including a list of any associated publications or conference presentations</w:t>
      </w:r>
    </w:p>
    <w:p w:rsidR="00CE2187" w:rsidRPr="00CE2187" w:rsidRDefault="00CE2187" w:rsidP="00CE2187">
      <w:pPr>
        <w:pStyle w:val="Bullet"/>
        <w:numPr>
          <w:ilvl w:val="0"/>
          <w:numId w:val="0"/>
        </w:numPr>
        <w:spacing w:before="0"/>
        <w:ind w:left="1080"/>
        <w:rPr>
          <w:rFonts w:cs="Times New Roman"/>
          <w:b/>
          <w:i/>
          <w:lang w:eastAsia="en-AU"/>
        </w:rPr>
      </w:pPr>
    </w:p>
    <w:p w:rsidR="00CE2187" w:rsidRPr="00CE2187" w:rsidRDefault="00CE2187" w:rsidP="00CE2187">
      <w:pPr>
        <w:pStyle w:val="Bullet"/>
        <w:numPr>
          <w:ilvl w:val="0"/>
          <w:numId w:val="14"/>
        </w:numPr>
        <w:spacing w:before="0"/>
        <w:rPr>
          <w:rFonts w:cs="Times New Roman"/>
          <w:b/>
          <w:i/>
          <w:lang w:eastAsia="en-AU"/>
        </w:rPr>
      </w:pPr>
      <w:r w:rsidRPr="00CE2187">
        <w:rPr>
          <w:rFonts w:cs="Times New Roman"/>
          <w:b/>
          <w:i/>
          <w:lang w:eastAsia="en-AU"/>
        </w:rPr>
        <w:t>Within six months of the end of the period for which the project was funded, a final report covering the project and a summary for prospective publishing in journals of Member Bodies of the Australian National Kennel Council and other canine journals.</w:t>
      </w:r>
    </w:p>
    <w:p w:rsidR="0041494A" w:rsidRDefault="0041494A" w:rsidP="00D21B6C">
      <w:pPr>
        <w:pStyle w:val="Heading1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260"/>
        <w:gridCol w:w="3260"/>
      </w:tblGrid>
      <w:tr w:rsidR="00CE2187" w:rsidTr="00ED688F">
        <w:trPr>
          <w:trHeight w:val="454"/>
        </w:trPr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2187" w:rsidRPr="003F4808" w:rsidRDefault="00CE2187" w:rsidP="00ED688F">
            <w:pPr>
              <w:pStyle w:val="BodytextAN"/>
            </w:pPr>
            <w:r w:rsidRPr="003F4808">
              <w:t xml:space="preserve">Full Name of </w:t>
            </w:r>
            <w:r>
              <w:t>Project Leader</w:t>
            </w:r>
          </w:p>
        </w:tc>
        <w:tc>
          <w:tcPr>
            <w:tcW w:w="652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E2187" w:rsidRPr="003F4808" w:rsidRDefault="00CE2187" w:rsidP="00ED688F">
            <w:pPr>
              <w:pStyle w:val="BodytextAN"/>
              <w:rPr>
                <w:bCs/>
              </w:rPr>
            </w:pPr>
          </w:p>
        </w:tc>
      </w:tr>
      <w:tr w:rsidR="00897801" w:rsidTr="00ED688F">
        <w:trPr>
          <w:trHeight w:val="454"/>
        </w:trPr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7801" w:rsidRPr="003F4808" w:rsidRDefault="00897801" w:rsidP="00ED688F">
            <w:pPr>
              <w:pStyle w:val="BodytextAN"/>
            </w:pPr>
            <w:r>
              <w:t>Institution</w:t>
            </w:r>
          </w:p>
        </w:tc>
        <w:tc>
          <w:tcPr>
            <w:tcW w:w="652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97801" w:rsidRPr="003F4808" w:rsidRDefault="00897801" w:rsidP="00ED688F">
            <w:pPr>
              <w:pStyle w:val="BodytextAN"/>
              <w:rPr>
                <w:bCs/>
              </w:rPr>
            </w:pPr>
          </w:p>
        </w:tc>
      </w:tr>
      <w:tr w:rsidR="00CE2187" w:rsidTr="00ED688F">
        <w:trPr>
          <w:trHeight w:val="567"/>
        </w:trPr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2187" w:rsidRPr="003F4808" w:rsidRDefault="00CE2187" w:rsidP="00ED688F">
            <w:pPr>
              <w:pStyle w:val="BodytextAN"/>
            </w:pPr>
            <w:r>
              <w:t>Title of project</w:t>
            </w:r>
            <w:r w:rsidRPr="003F4808">
              <w:t xml:space="preserve">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7" w:rsidRPr="003F4808" w:rsidRDefault="00CE2187" w:rsidP="00ED688F">
            <w:pPr>
              <w:pStyle w:val="BodytextAN"/>
              <w:rPr>
                <w:bCs/>
                <w:i/>
              </w:rPr>
            </w:pPr>
          </w:p>
        </w:tc>
      </w:tr>
      <w:tr w:rsidR="00897801" w:rsidTr="00ED688F">
        <w:trPr>
          <w:trHeight w:val="567"/>
        </w:trPr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7801" w:rsidRDefault="00897801" w:rsidP="00ED688F">
            <w:pPr>
              <w:pStyle w:val="BodytextAN"/>
            </w:pPr>
            <w:r>
              <w:t>Year Project Awarded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01" w:rsidRPr="003F4808" w:rsidRDefault="00897801" w:rsidP="00ED688F">
            <w:pPr>
              <w:pStyle w:val="BodytextAN"/>
              <w:rPr>
                <w:bCs/>
                <w:i/>
              </w:rPr>
            </w:pPr>
          </w:p>
        </w:tc>
      </w:tr>
      <w:tr w:rsidR="00897801" w:rsidTr="00827539">
        <w:trPr>
          <w:trHeight w:val="567"/>
        </w:trPr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7801" w:rsidRDefault="00897801" w:rsidP="00ED688F">
            <w:pPr>
              <w:pStyle w:val="BodytextAN"/>
            </w:pPr>
            <w:r>
              <w:t>Report</w:t>
            </w:r>
          </w:p>
          <w:p w:rsidR="00897801" w:rsidRDefault="00897801" w:rsidP="00ED688F">
            <w:pPr>
              <w:pStyle w:val="BodytextAN"/>
            </w:pPr>
            <w:r>
              <w:t>(Please tick one)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01" w:rsidRPr="003F4808" w:rsidRDefault="00897801" w:rsidP="00ED688F">
            <w:pPr>
              <w:pStyle w:val="BodytextAN"/>
              <w:rPr>
                <w:bCs/>
                <w:i/>
              </w:rPr>
            </w:pPr>
            <w:r>
              <w:rPr>
                <w:bCs/>
                <w:i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1555115</wp:posOffset>
                      </wp:positionH>
                      <wp:positionV relativeFrom="paragraph">
                        <wp:posOffset>93345</wp:posOffset>
                      </wp:positionV>
                      <wp:extent cx="247650" cy="2095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B8F346" id="Rectangle 2" o:spid="_x0000_s1026" style="position:absolute;margin-left:122.45pt;margin-top:7.35pt;width:19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t0SlgIAAI0FAAAOAAAAZHJzL2Uyb0RvYy54bWysVMFu2zAMvQ/YPwi6r3aMpF2MOkXQosOA&#10;oi3aDj2rshQbkEVNUuJkXz9Kst20K3YYloNCmuSj+ETy/GLfKbIT1rWgKzo7ySkRmkPd6k1Ffzxd&#10;f/lKifNM10yBFhU9CEcvVp8/nfemFAU0oGphCYJoV/amoo33pswyxxvRMXcCRmg0SrAd86jaTVZb&#10;1iN6p7Iiz0+zHmxtLHDhHH69Ska6ivhSCu7vpHTCE1VRvJuPp43nSziz1TkrN5aZpuXDNdg/3KJj&#10;rcakE9QV84xsbfsHVNdyCw6kP+HQZSBly0WsAauZ5e+qeWyYEbEWJMeZiSb3/2D57e7ekrauaEGJ&#10;Zh0+0QOSxvRGCVIEenrjSvR6NPd20ByKoda9tF34xyrIPlJ6mCgVe084fizmZ6cLJJ6jqciXC5QR&#10;JXsNNtb5bwI6EoSKWkweiWS7G+eT6+gScmm4bpXC76xUmvTYcsscMYPuQLV1sEYlNJC4VJbsGD69&#10;38+GvEdeeAul8TKhwlRTlPxBiYT/ICRSE6pICd5iMs6F9rNkalgtUqpFjr8x2RgRS1YaAQOyxEtO&#10;2APA6JlARuxEwOAfQkXs6Sl4qPxvwVNEzAzaT8Fdq8F+VJnCqobMyX8kKVETWHqB+oCNYyFNlDP8&#10;usUHvGHO3zOLI4RvjmvB3+EhFeBDwSBR0oD99dH34I+djVZKehzJirqfW2YFJeq7xp5fzubzMMNR&#10;mS/OClTsseXl2KK33SXg089wARkexeDv1ShKC90zbo91yIompjnmrij3dlQufVoVuH+4WK+jG86t&#10;Yf5GPxoewAOroUGf9s/MmqGLPbb/LYzjy8p3zZx8Q6SG9daDbGOnv/I68I0zHxtn2E9hqRzr0et1&#10;i65+AwAA//8DAFBLAwQUAAYACAAAACEAvNqtd98AAAAJAQAADwAAAGRycy9kb3ducmV2LnhtbEyP&#10;TU/DMAyG70j8h8hI3FhKV7FRmk5ofEhMXFa47JY2XlPROFWTdeXfY05wtN9Hrx8Xm9n1YsIxdJ4U&#10;3C4SEEiNNx21Cj4/Xm7WIELUZHTvCRV8Y4BNeXlR6Nz4M+1xqmIruIRCrhXYGIdcytBYdDos/IDE&#10;2dGPTkcex1aaUZ+53PUyTZI76XRHfMHqAbcWm6/q5BQch3r5ftgfkqp+222fX42VT5NV6vpqfnwA&#10;EXGOfzD86rM6lOxU+xOZIHoFaZbdM8pBtgLBQLpe8qJWkK1WIMtC/v+g/AEAAP//AwBQSwECLQAU&#10;AAYACAAAACEAtoM4kv4AAADhAQAAEwAAAAAAAAAAAAAAAAAAAAAAW0NvbnRlbnRfVHlwZXNdLnht&#10;bFBLAQItABQABgAIAAAAIQA4/SH/1gAAAJQBAAALAAAAAAAAAAAAAAAAAC8BAABfcmVscy8ucmVs&#10;c1BLAQItABQABgAIAAAAIQDe9t0SlgIAAI0FAAAOAAAAAAAAAAAAAAAAAC4CAABkcnMvZTJvRG9j&#10;LnhtbFBLAQItABQABgAIAAAAIQC82q133wAAAAkBAAAPAAAAAAAAAAAAAAAAAPAEAABkcnMvZG93&#10;bnJldi54bWxQSwUGAAAAAAQABADzAAAA/AUAAAAA&#10;" filled="f" strokecolor="black [3213]" strokeweight="1.5pt"/>
                  </w:pict>
                </mc:Fallback>
              </mc:AlternateContent>
            </w:r>
            <w:proofErr w:type="spellStart"/>
            <w:r>
              <w:rPr>
                <w:bCs/>
                <w:i/>
              </w:rPr>
              <w:t>Mid Year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01" w:rsidRPr="003F4808" w:rsidRDefault="00897801" w:rsidP="00ED688F">
            <w:pPr>
              <w:pStyle w:val="BodytextAN"/>
              <w:rPr>
                <w:bCs/>
                <w:i/>
              </w:rPr>
            </w:pPr>
            <w:r>
              <w:rPr>
                <w:bCs/>
                <w:i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36FE80" wp14:editId="79CE274C">
                      <wp:simplePos x="0" y="0"/>
                      <wp:positionH relativeFrom="column">
                        <wp:posOffset>1532890</wp:posOffset>
                      </wp:positionH>
                      <wp:positionV relativeFrom="paragraph">
                        <wp:posOffset>64770</wp:posOffset>
                      </wp:positionV>
                      <wp:extent cx="247650" cy="2095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98A6E2" id="Rectangle 3" o:spid="_x0000_s1026" style="position:absolute;margin-left:120.7pt;margin-top:5.1pt;width:19.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95ZlwIAAI0FAAAOAAAAZHJzL2Uyb0RvYy54bWysVE1v2zAMvQ/YfxB0X+2kST+MOkWQIsOA&#10;oi3aDj2rshQbkEVNUuJkv36UZLtZV+wwLAeFNMlH8Ynk1fW+VWQnrGtAl3RyklMiNIeq0ZuSfn9e&#10;f7mgxHmmK6ZAi5IehKPXi8+frjpTiCnUoCphCYJoV3SmpLX3psgyx2vRMncCRmg0SrAt86jaTVZZ&#10;1iF6q7Jpnp9lHdjKWODCOfx6k4x0EfGlFNzfS+mEJ6qkeDcfTxvP13BmiytWbCwzdcP7a7B/uEXL&#10;Go1JR6gb5hnZ2uYPqLbhFhxIf8KhzUDKhotYA1Yzyd9V81QzI2ItSI4zI03u/8Hyu92DJU1V0lNK&#10;NGvxiR6RNKY3SpDTQE9nXIFeT+bB9ppDMdS6l7YN/1gF2UdKDyOlYu8Jx4/T2fnZHInnaJrml3OU&#10;ESV7CzbW+a8CWhKEklpMHolku1vnk+vgEnJpWDdK4XdWKE06bLnLHDGD7kA1VbBGJTSQWClLdgyf&#10;3u8nfd4jL7yF0niZUGGqKUr+oETCfxQSqQlVpAS/YzLOhfaTZKpZJVKqeY6/IdkQEUtWGgEDssRL&#10;jtg9wOCZQAbsREDvH0JF7OkxuK/8b8FjRMwM2o/BbaPBflSZwqr6zMl/IClRE1h6heqAjWMhTZQz&#10;fN3gA94y5x+YxRHCN8e14O/xkArwoaCXKKnB/vzoe/DHzkYrJR2OZEndjy2zghL1TWPPX05mszDD&#10;UZnNz6eo2GPL67FFb9sV4NNPcAEZHsXg79UgSgvtC26PZciKJqY55i4p93ZQVj6tCtw/XCyX0Q3n&#10;1jB/q58MD+CB1dCgz/sXZk3fxR7b/w6G8WXFu2ZOviFSw3LrQTax09947fnGmY+N0++nsFSO9ej1&#10;tkUXvwAAAP//AwBQSwMEFAAGAAgAAAAhAE9YzUPfAAAACQEAAA8AAABkcnMvZG93bnJldi54bWxM&#10;j8tOwzAQRfdI/IM1ldhRu26EqhCnqspDArFpYNOdE7txRDyOYjcNf8+wosuZe3TnTLGdfc8mO8Yu&#10;oILVUgCz2ATTYavg6/PlfgMsJo1G9wGtgh8bYVve3hQ6N+GCBztVqWVUgjHXClxKQ855bJz1Oi7D&#10;YJGyUxi9TjSOLTejvlC577kU4oF73SFdcHqwe2eb7+rsFZyGev1xPBxFVb+9759fjeNPk1PqbjHv&#10;HoElO6d/GP70SR1KcqrDGU1kvQKZrTJCKRASGAFyI2hRK8jWEnhZ8OsPyl8AAAD//wMAUEsBAi0A&#10;FAAGAAgAAAAhALaDOJL+AAAA4QEAABMAAAAAAAAAAAAAAAAAAAAAAFtDb250ZW50X1R5cGVzXS54&#10;bWxQSwECLQAUAAYACAAAACEAOP0h/9YAAACUAQAACwAAAAAAAAAAAAAAAAAvAQAAX3JlbHMvLnJl&#10;bHNQSwECLQAUAAYACAAAACEAWj/eWZcCAACNBQAADgAAAAAAAAAAAAAAAAAuAgAAZHJzL2Uyb0Rv&#10;Yy54bWxQSwECLQAUAAYACAAAACEAT1jNQ98AAAAJAQAADwAAAAAAAAAAAAAAAADxBAAAZHJzL2Rv&#10;d25yZXYueG1sUEsFBgAAAAAEAAQA8wAAAP0FAAAAAA==&#10;" filled="f" strokecolor="black [3213]" strokeweight="1.5pt"/>
                  </w:pict>
                </mc:Fallback>
              </mc:AlternateContent>
            </w:r>
            <w:r>
              <w:rPr>
                <w:bCs/>
                <w:i/>
              </w:rPr>
              <w:t>Final</w:t>
            </w:r>
          </w:p>
        </w:tc>
      </w:tr>
      <w:tr w:rsidR="00CE2187" w:rsidTr="00ED688F">
        <w:trPr>
          <w:trHeight w:val="567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2187" w:rsidRPr="003F4808" w:rsidRDefault="00CE2187" w:rsidP="00ED688F">
            <w:pPr>
              <w:pStyle w:val="BodytextAN"/>
              <w:rPr>
                <w:bCs/>
                <w:i/>
              </w:rPr>
            </w:pPr>
            <w:r>
              <w:rPr>
                <w:lang w:val="en-US"/>
              </w:rPr>
              <w:t xml:space="preserve">The CRF </w:t>
            </w:r>
            <w:r w:rsidRPr="000B58A7">
              <w:rPr>
                <w:lang w:val="en-US"/>
              </w:rPr>
              <w:t xml:space="preserve">is a Public Charitable Trust </w:t>
            </w:r>
            <w:r>
              <w:rPr>
                <w:lang w:val="en-US"/>
              </w:rPr>
              <w:t xml:space="preserve">and </w:t>
            </w:r>
            <w:r w:rsidRPr="000B58A7">
              <w:rPr>
                <w:lang w:val="en-US"/>
              </w:rPr>
              <w:t xml:space="preserve">research </w:t>
            </w:r>
            <w:r>
              <w:rPr>
                <w:lang w:val="en-US"/>
              </w:rPr>
              <w:t xml:space="preserve">funded is to be </w:t>
            </w:r>
            <w:r w:rsidRPr="000B58A7">
              <w:rPr>
                <w:lang w:val="en-US"/>
              </w:rPr>
              <w:t>conducted at Australian universities</w:t>
            </w:r>
          </w:p>
        </w:tc>
      </w:tr>
    </w:tbl>
    <w:p w:rsidR="00CE2187" w:rsidRDefault="00CE2187" w:rsidP="00CE2187"/>
    <w:p w:rsidR="00CE2187" w:rsidRDefault="00CE2187" w:rsidP="00CE2187"/>
    <w:p w:rsidR="00CE2187" w:rsidRDefault="00CE2187" w:rsidP="00CE2187"/>
    <w:p w:rsidR="00CE2187" w:rsidRDefault="00CE2187" w:rsidP="00CE2187"/>
    <w:p w:rsidR="00897801" w:rsidRDefault="00897801" w:rsidP="00CE2187"/>
    <w:p w:rsidR="00897801" w:rsidRDefault="00897801" w:rsidP="00CE2187"/>
    <w:p w:rsidR="00897801" w:rsidRDefault="00897801" w:rsidP="00CE2187"/>
    <w:p w:rsidR="00897801" w:rsidRDefault="00897801" w:rsidP="00CE2187"/>
    <w:p w:rsidR="00897801" w:rsidRDefault="00897801" w:rsidP="00CE2187"/>
    <w:p w:rsidR="00897801" w:rsidRDefault="00897801" w:rsidP="00CE2187"/>
    <w:p w:rsidR="00897801" w:rsidRDefault="00897801" w:rsidP="00CE2187"/>
    <w:p w:rsidR="00CE2187" w:rsidRDefault="00CE2187" w:rsidP="00CE2187"/>
    <w:p w:rsidR="00DF18CE" w:rsidRDefault="00DF18CE" w:rsidP="00DF18CE"/>
    <w:p w:rsidR="00A73B53" w:rsidRDefault="00A73B53" w:rsidP="00DF18CE"/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44"/>
        <w:gridCol w:w="284"/>
        <w:gridCol w:w="3827"/>
        <w:gridCol w:w="283"/>
        <w:gridCol w:w="1701"/>
      </w:tblGrid>
      <w:tr w:rsidR="00DF18CE" w:rsidTr="00604BB8">
        <w:trPr>
          <w:trHeight w:val="4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8CE" w:rsidRDefault="00DF18CE" w:rsidP="0060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Signature of </w:t>
            </w:r>
            <w:r w:rsidR="00174795">
              <w:rPr>
                <w:b/>
                <w:bCs/>
              </w:rPr>
              <w:t>Applicant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18CE" w:rsidRDefault="00DF18CE" w:rsidP="003E747C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F18CE" w:rsidRDefault="00DF18CE" w:rsidP="003E747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and Title (please print)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F18CE" w:rsidRDefault="00DF18CE" w:rsidP="003E747C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F18CE" w:rsidRDefault="00DF18CE" w:rsidP="003E747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DF18CE" w:rsidTr="003E747C">
        <w:trPr>
          <w:trHeight w:val="480"/>
        </w:trPr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F18CE" w:rsidRDefault="00DF18CE" w:rsidP="003E747C"/>
          <w:p w:rsidR="00DF18CE" w:rsidRDefault="00DF18CE" w:rsidP="003E747C"/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18CE" w:rsidRDefault="00DF18CE" w:rsidP="003E747C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CE" w:rsidRDefault="00DF18CE" w:rsidP="003E747C"/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18CE" w:rsidRDefault="00DF18CE" w:rsidP="003E747C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CE" w:rsidRDefault="00DF18CE" w:rsidP="003E747C"/>
        </w:tc>
      </w:tr>
    </w:tbl>
    <w:p w:rsidR="00DF18CE" w:rsidRDefault="00DF18CE" w:rsidP="00DF18CE"/>
    <w:p w:rsidR="003B3475" w:rsidRDefault="003B3475" w:rsidP="00DF18CE"/>
    <w:p w:rsidR="00897801" w:rsidRDefault="00897801" w:rsidP="00897801"/>
    <w:p w:rsidR="005500DF" w:rsidRDefault="005500DF" w:rsidP="00897801"/>
    <w:p w:rsidR="005500DF" w:rsidRDefault="005500DF" w:rsidP="00897801"/>
    <w:p w:rsidR="005500DF" w:rsidRDefault="005500DF" w:rsidP="00897801"/>
    <w:p w:rsidR="005500DF" w:rsidRDefault="005500DF" w:rsidP="00897801"/>
    <w:p w:rsidR="008458D6" w:rsidRDefault="008458D6" w:rsidP="00897801"/>
    <w:p w:rsidR="005500DF" w:rsidRDefault="005500DF" w:rsidP="00897801"/>
    <w:p w:rsidR="005500DF" w:rsidRDefault="005500DF" w:rsidP="00897801"/>
    <w:p w:rsidR="005500DF" w:rsidRDefault="005500DF" w:rsidP="00897801"/>
    <w:p w:rsidR="005500DF" w:rsidRDefault="005500DF" w:rsidP="00897801"/>
    <w:p w:rsidR="002868EB" w:rsidRDefault="002868EB" w:rsidP="002868EB">
      <w:pPr>
        <w:pStyle w:val="Heading4"/>
        <w:tabs>
          <w:tab w:val="left" w:pos="1965"/>
          <w:tab w:val="center" w:pos="4819"/>
        </w:tabs>
        <w:jc w:val="left"/>
      </w:pPr>
      <w:r>
        <w:lastRenderedPageBreak/>
        <w:tab/>
      </w:r>
      <w:r>
        <w:tab/>
        <w:t>PART B — Final Report</w:t>
      </w:r>
    </w:p>
    <w:p w:rsidR="00897801" w:rsidRDefault="00897801" w:rsidP="00897801"/>
    <w:p w:rsidR="00897801" w:rsidRDefault="00897801" w:rsidP="00897801"/>
    <w:p w:rsidR="002868EB" w:rsidRDefault="002868EB" w:rsidP="002868EB">
      <w:pPr>
        <w:pStyle w:val="Heading1"/>
      </w:pPr>
      <w:r>
        <w:t>B1</w:t>
      </w:r>
      <w:r>
        <w:tab/>
        <w:t>PROJECT TITLE</w:t>
      </w:r>
    </w:p>
    <w:p w:rsidR="002868EB" w:rsidRDefault="002868EB" w:rsidP="002868EB">
      <w:pPr>
        <w:tabs>
          <w:tab w:val="left" w:pos="567"/>
        </w:tabs>
        <w:spacing w:after="120"/>
      </w:pPr>
      <w:r>
        <w:t xml:space="preserve">Provide a short descriptive title of </w:t>
      </w:r>
      <w:r w:rsidRPr="0081189F">
        <w:t>no more than</w:t>
      </w:r>
      <w:r w:rsidRPr="00B73F4B">
        <w:t xml:space="preserve"> 1</w:t>
      </w:r>
      <w:r>
        <w:t>0 words (same as in grant application)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868EB" w:rsidTr="00ED688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B" w:rsidRDefault="002868EB" w:rsidP="00ED688F">
            <w:pPr>
              <w:pStyle w:val="BodytextAN"/>
            </w:pPr>
          </w:p>
        </w:tc>
      </w:tr>
    </w:tbl>
    <w:p w:rsidR="002868EB" w:rsidRDefault="002868EB" w:rsidP="002868EB"/>
    <w:p w:rsidR="002868EB" w:rsidRDefault="002868EB" w:rsidP="002868EB"/>
    <w:p w:rsidR="002868EB" w:rsidRDefault="002868EB" w:rsidP="002868EB"/>
    <w:p w:rsidR="002868EB" w:rsidRDefault="002868EB" w:rsidP="002868EB">
      <w:pPr>
        <w:pStyle w:val="Heading1"/>
      </w:pPr>
      <w:r>
        <w:t>B2</w:t>
      </w:r>
      <w:r>
        <w:tab/>
        <w:t>PROJECT SUMMARY</w:t>
      </w:r>
    </w:p>
    <w:p w:rsidR="002868EB" w:rsidRDefault="002868EB" w:rsidP="002868EB">
      <w:pPr>
        <w:spacing w:after="120"/>
      </w:pPr>
      <w:r>
        <w:t>In no more than 500</w:t>
      </w:r>
      <w:r w:rsidRPr="00B73F4B">
        <w:t xml:space="preserve"> words</w:t>
      </w:r>
      <w:r>
        <w:t xml:space="preserve"> of plain language, summarise the major finding(s) of the project and what impact this will have on canine health research. </w:t>
      </w:r>
      <w:r w:rsidR="00525E0E">
        <w:t>This summary will be used for the CRF website</w:t>
      </w:r>
      <w:r>
        <w:t xml:space="preserve"> </w:t>
      </w:r>
    </w:p>
    <w:p w:rsidR="002868EB" w:rsidRDefault="002868EB" w:rsidP="002868EB">
      <w:pPr>
        <w:spacing w:after="120"/>
      </w:pPr>
      <w:r>
        <w:t xml:space="preserve">If any new methodologies were developed please outline here. Please use </w:t>
      </w:r>
      <w:r w:rsidRPr="00AB0CB3">
        <w:t>plain English</w:t>
      </w:r>
      <w:r>
        <w:t xml:space="preserve"> understandable to layperson</w:t>
      </w:r>
      <w:r w:rsidRPr="00AB0CB3">
        <w:t xml:space="preserve"> </w:t>
      </w:r>
      <w:r>
        <w:t>and a</w:t>
      </w:r>
      <w:r w:rsidRPr="00AB0CB3">
        <w:t xml:space="preserve">void the use of technical terms unique to the area of study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868EB" w:rsidTr="00ED688F">
        <w:trPr>
          <w:trHeight w:val="32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B" w:rsidRDefault="002868EB" w:rsidP="00ED688F">
            <w:pPr>
              <w:pStyle w:val="BodytextAN"/>
            </w:pPr>
          </w:p>
          <w:p w:rsidR="002868EB" w:rsidRDefault="002868EB" w:rsidP="00ED688F">
            <w:pPr>
              <w:pStyle w:val="BodytextAN"/>
              <w:rPr>
                <w:sz w:val="22"/>
                <w:szCs w:val="22"/>
              </w:rPr>
            </w:pPr>
          </w:p>
        </w:tc>
      </w:tr>
    </w:tbl>
    <w:p w:rsidR="002868EB" w:rsidRDefault="002868EB" w:rsidP="002868EB"/>
    <w:p w:rsidR="00897801" w:rsidRDefault="00897801" w:rsidP="00897801"/>
    <w:p w:rsidR="00897801" w:rsidRDefault="00897801" w:rsidP="00897801"/>
    <w:p w:rsidR="002868EB" w:rsidRDefault="002868EB" w:rsidP="002868EB">
      <w:pPr>
        <w:pStyle w:val="Heading1"/>
      </w:pPr>
      <w:r>
        <w:t>B3</w:t>
      </w:r>
      <w:r>
        <w:tab/>
        <w:t>PUBLICATIONS / PRESENTATIONS</w:t>
      </w:r>
    </w:p>
    <w:p w:rsidR="00897801" w:rsidRDefault="002868EB" w:rsidP="00897801">
      <w:r>
        <w:t>List any publications (including abstracts) and presentations (seminars/conference presentations) that have resulted from this project</w:t>
      </w:r>
    </w:p>
    <w:p w:rsidR="00907AB3" w:rsidRDefault="00907AB3" w:rsidP="00897801"/>
    <w:p w:rsidR="00907AB3" w:rsidRPr="00907AB3" w:rsidRDefault="00907AB3" w:rsidP="00907AB3">
      <w:pPr>
        <w:jc w:val="center"/>
        <w:rPr>
          <w:b/>
        </w:rPr>
      </w:pPr>
      <w:r w:rsidRPr="00907AB3">
        <w:rPr>
          <w:b/>
        </w:rPr>
        <w:t>Any publication resulting from work funded by the Canine Research Foundation should acknowledge the foundation.</w:t>
      </w:r>
    </w:p>
    <w:p w:rsidR="00897801" w:rsidRDefault="00897801" w:rsidP="00897801"/>
    <w:p w:rsidR="00897801" w:rsidRDefault="00897801" w:rsidP="00897801">
      <w:bookmarkStart w:id="0" w:name="_GoBack"/>
      <w:bookmarkEnd w:id="0"/>
    </w:p>
    <w:p w:rsidR="00897801" w:rsidRDefault="00897801" w:rsidP="00897801"/>
    <w:p w:rsidR="00897801" w:rsidRDefault="00897801" w:rsidP="00897801"/>
    <w:p w:rsidR="00897801" w:rsidRDefault="00897801" w:rsidP="00897801"/>
    <w:p w:rsidR="00897801" w:rsidRDefault="00897801" w:rsidP="00897801"/>
    <w:p w:rsidR="00897801" w:rsidRDefault="00897801" w:rsidP="00897801"/>
    <w:p w:rsidR="00897801" w:rsidRDefault="00897801" w:rsidP="00897801"/>
    <w:p w:rsidR="00897801" w:rsidRDefault="00897801" w:rsidP="00897801"/>
    <w:p w:rsidR="00897801" w:rsidRDefault="00897801" w:rsidP="00897801"/>
    <w:sectPr w:rsidR="00897801" w:rsidSect="00DE58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67" w:footer="567" w:gutter="0"/>
      <w:pgNumType w:chapStyle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369" w:rsidRDefault="007C5369">
      <w:r>
        <w:separator/>
      </w:r>
    </w:p>
  </w:endnote>
  <w:endnote w:type="continuationSeparator" w:id="0">
    <w:p w:rsidR="007C5369" w:rsidRDefault="007C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0DF" w:rsidRDefault="005500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5307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3475" w:rsidRDefault="003B34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A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3475" w:rsidRDefault="003B34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0DF" w:rsidRDefault="00550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369" w:rsidRDefault="007C5369">
      <w:r>
        <w:separator/>
      </w:r>
    </w:p>
  </w:footnote>
  <w:footnote w:type="continuationSeparator" w:id="0">
    <w:p w:rsidR="007C5369" w:rsidRDefault="007C5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0DF" w:rsidRDefault="005500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475" w:rsidRPr="00343672" w:rsidRDefault="003B3475" w:rsidP="003B3475">
    <w:pPr>
      <w:pStyle w:val="Header"/>
      <w:jc w:val="center"/>
      <w:rPr>
        <w:rFonts w:ascii="Arial Narrow" w:hAnsi="Arial Narrow"/>
        <w:color w:val="FF0000"/>
        <w:sz w:val="28"/>
        <w:szCs w:val="28"/>
      </w:rPr>
    </w:pPr>
    <w:r>
      <w:rPr>
        <w:rFonts w:ascii="Arial Narrow" w:hAnsi="Arial Narrow"/>
        <w:noProof/>
        <w:sz w:val="28"/>
        <w:szCs w:val="28"/>
        <w:lang w:eastAsia="en-AU"/>
      </w:rPr>
      <w:drawing>
        <wp:anchor distT="0" distB="0" distL="114300" distR="114300" simplePos="0" relativeHeight="251659264" behindDoc="1" locked="0" layoutInCell="0" allowOverlap="1" wp14:anchorId="2BD78FED" wp14:editId="07B94AA5">
          <wp:simplePos x="0" y="0"/>
          <wp:positionH relativeFrom="column">
            <wp:posOffset>5313680</wp:posOffset>
          </wp:positionH>
          <wp:positionV relativeFrom="paragraph">
            <wp:posOffset>-97790</wp:posOffset>
          </wp:positionV>
          <wp:extent cx="485775" cy="444500"/>
          <wp:effectExtent l="0" t="0" r="9525" b="0"/>
          <wp:wrapThrough wrapText="bothSides">
            <wp:wrapPolygon edited="0">
              <wp:start x="0" y="0"/>
              <wp:lineTo x="0" y="20366"/>
              <wp:lineTo x="21176" y="20366"/>
              <wp:lineTo x="21176" y="0"/>
              <wp:lineTo x="0" y="0"/>
            </wp:wrapPolygon>
          </wp:wrapThrough>
          <wp:docPr id="1" name="Picture 1" descr="sepcl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pclaw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28"/>
        <w:szCs w:val="28"/>
      </w:rPr>
      <w:t>Canine Research Foundation</w:t>
    </w:r>
  </w:p>
  <w:p w:rsidR="003B3475" w:rsidRDefault="005500DF" w:rsidP="003B3475">
    <w:pPr>
      <w:pStyle w:val="Header"/>
      <w:pBdr>
        <w:bottom w:val="single" w:sz="4" w:space="1" w:color="auto"/>
      </w:pBdr>
      <w:jc w:val="center"/>
      <w:rPr>
        <w:rFonts w:ascii="Arial Narrow" w:hAnsi="Arial Narrow"/>
        <w:sz w:val="28"/>
        <w:szCs w:val="28"/>
      </w:rPr>
    </w:pPr>
    <w:r>
      <w:rPr>
        <w:rFonts w:ascii="Arial Narrow" w:hAnsi="Arial Narrow"/>
        <w:sz w:val="28"/>
        <w:szCs w:val="28"/>
      </w:rPr>
      <w:t>Final</w:t>
    </w:r>
    <w:r w:rsidR="00CE2187">
      <w:rPr>
        <w:rFonts w:ascii="Arial Narrow" w:hAnsi="Arial Narrow"/>
        <w:sz w:val="28"/>
        <w:szCs w:val="28"/>
      </w:rPr>
      <w:t xml:space="preserve"> Report</w:t>
    </w:r>
  </w:p>
  <w:p w:rsidR="003B3475" w:rsidRDefault="003B3475" w:rsidP="003B34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0DF" w:rsidRDefault="005500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8616A3E2"/>
    <w:lvl w:ilvl="0">
      <w:start w:val="1"/>
      <w:numFmt w:val="bullet"/>
      <w:pStyle w:val="ARC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B5C90"/>
    <w:multiLevelType w:val="hybridMultilevel"/>
    <w:tmpl w:val="F6248C2A"/>
    <w:lvl w:ilvl="0" w:tplc="C98A606C">
      <w:start w:val="1"/>
      <w:numFmt w:val="bullet"/>
      <w:pStyle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olor w:val="auto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C80CE4"/>
    <w:multiLevelType w:val="multilevel"/>
    <w:tmpl w:val="5A968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96C14A3"/>
    <w:multiLevelType w:val="hybridMultilevel"/>
    <w:tmpl w:val="35DC9F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F6DBF"/>
    <w:multiLevelType w:val="multilevel"/>
    <w:tmpl w:val="C8528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C412DD"/>
    <w:multiLevelType w:val="hybridMultilevel"/>
    <w:tmpl w:val="9CD88904"/>
    <w:lvl w:ilvl="0" w:tplc="F4BEB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AF2D7D"/>
    <w:multiLevelType w:val="hybridMultilevel"/>
    <w:tmpl w:val="1882A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245BD"/>
    <w:multiLevelType w:val="hybridMultilevel"/>
    <w:tmpl w:val="3DAC74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B0FF2"/>
    <w:multiLevelType w:val="hybridMultilevel"/>
    <w:tmpl w:val="56E4D89E"/>
    <w:lvl w:ilvl="0" w:tplc="BED69142">
      <w:start w:val="1"/>
      <w:numFmt w:val="bullet"/>
      <w:pStyle w:val="BodyBullet"/>
      <w:lvlText w:val=""/>
      <w:lvlJc w:val="left"/>
      <w:rPr>
        <w:rFonts w:ascii="Symbol" w:hAnsi="Symbol" w:hint="default"/>
      </w:rPr>
    </w:lvl>
    <w:lvl w:ilvl="1" w:tplc="0C090019">
      <w:numFmt w:val="decimal"/>
      <w:lvlText w:val=""/>
      <w:lvlJc w:val="left"/>
    </w:lvl>
    <w:lvl w:ilvl="2" w:tplc="0C09001B">
      <w:numFmt w:val="decimal"/>
      <w:lvlText w:val=""/>
      <w:lvlJc w:val="left"/>
    </w:lvl>
    <w:lvl w:ilvl="3" w:tplc="0C09000F">
      <w:numFmt w:val="decimal"/>
      <w:lvlText w:val=""/>
      <w:lvlJc w:val="left"/>
    </w:lvl>
    <w:lvl w:ilvl="4" w:tplc="0C090019">
      <w:numFmt w:val="decimal"/>
      <w:lvlText w:val=""/>
      <w:lvlJc w:val="left"/>
    </w:lvl>
    <w:lvl w:ilvl="5" w:tplc="0C09001B">
      <w:numFmt w:val="decimal"/>
      <w:lvlText w:val=""/>
      <w:lvlJc w:val="left"/>
    </w:lvl>
    <w:lvl w:ilvl="6" w:tplc="0C09000F">
      <w:numFmt w:val="decimal"/>
      <w:lvlText w:val=""/>
      <w:lvlJc w:val="left"/>
    </w:lvl>
    <w:lvl w:ilvl="7" w:tplc="0C090019">
      <w:numFmt w:val="decimal"/>
      <w:lvlText w:val=""/>
      <w:lvlJc w:val="left"/>
    </w:lvl>
    <w:lvl w:ilvl="8" w:tplc="0C09001B">
      <w:numFmt w:val="decimal"/>
      <w:lvlText w:val=""/>
      <w:lvlJc w:val="left"/>
    </w:lvl>
  </w:abstractNum>
  <w:abstractNum w:abstractNumId="9" w15:restartNumberingAfterBreak="0">
    <w:nsid w:val="433F090F"/>
    <w:multiLevelType w:val="hybridMultilevel"/>
    <w:tmpl w:val="4940B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41BAE"/>
    <w:multiLevelType w:val="multilevel"/>
    <w:tmpl w:val="3718FC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 w15:restartNumberingAfterBreak="0">
    <w:nsid w:val="64D6282F"/>
    <w:multiLevelType w:val="hybridMultilevel"/>
    <w:tmpl w:val="ABBCD492"/>
    <w:lvl w:ilvl="0" w:tplc="F1DE9CC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5D323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954695A"/>
    <w:multiLevelType w:val="multilevel"/>
    <w:tmpl w:val="7D26AE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2"/>
  </w:num>
  <w:num w:numId="5">
    <w:abstractNumId w:val="3"/>
  </w:num>
  <w:num w:numId="6">
    <w:abstractNumId w:val="11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  <w:num w:numId="11">
    <w:abstractNumId w:val="13"/>
  </w:num>
  <w:num w:numId="12">
    <w:abstractNumId w:val="7"/>
  </w:num>
  <w:num w:numId="13">
    <w:abstractNumId w:val="2"/>
  </w:num>
  <w:num w:numId="1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77"/>
    <w:rsid w:val="00006A5E"/>
    <w:rsid w:val="0001335A"/>
    <w:rsid w:val="00017F38"/>
    <w:rsid w:val="0002028F"/>
    <w:rsid w:val="00023ACF"/>
    <w:rsid w:val="000372FE"/>
    <w:rsid w:val="00041FE8"/>
    <w:rsid w:val="0004784B"/>
    <w:rsid w:val="00051178"/>
    <w:rsid w:val="00057153"/>
    <w:rsid w:val="00062420"/>
    <w:rsid w:val="00063951"/>
    <w:rsid w:val="000662ED"/>
    <w:rsid w:val="000672D8"/>
    <w:rsid w:val="00070C22"/>
    <w:rsid w:val="00087599"/>
    <w:rsid w:val="00090BAE"/>
    <w:rsid w:val="000976E8"/>
    <w:rsid w:val="000A03F0"/>
    <w:rsid w:val="000B0CB0"/>
    <w:rsid w:val="000B47E2"/>
    <w:rsid w:val="000B58A7"/>
    <w:rsid w:val="000C1125"/>
    <w:rsid w:val="000C1D96"/>
    <w:rsid w:val="000C772B"/>
    <w:rsid w:val="000D7BB7"/>
    <w:rsid w:val="000E23D6"/>
    <w:rsid w:val="000E5DB0"/>
    <w:rsid w:val="000F1989"/>
    <w:rsid w:val="000F2064"/>
    <w:rsid w:val="000F37AF"/>
    <w:rsid w:val="000F4BA0"/>
    <w:rsid w:val="000F585B"/>
    <w:rsid w:val="000F5C8F"/>
    <w:rsid w:val="00106CC7"/>
    <w:rsid w:val="0011373A"/>
    <w:rsid w:val="00117782"/>
    <w:rsid w:val="00120342"/>
    <w:rsid w:val="00136B18"/>
    <w:rsid w:val="001457DD"/>
    <w:rsid w:val="00145CF6"/>
    <w:rsid w:val="00146636"/>
    <w:rsid w:val="00150007"/>
    <w:rsid w:val="001503EF"/>
    <w:rsid w:val="00153FF9"/>
    <w:rsid w:val="00155CAD"/>
    <w:rsid w:val="00174795"/>
    <w:rsid w:val="001747E4"/>
    <w:rsid w:val="001800B2"/>
    <w:rsid w:val="001908CE"/>
    <w:rsid w:val="001942D8"/>
    <w:rsid w:val="00195C06"/>
    <w:rsid w:val="001A214B"/>
    <w:rsid w:val="001A2DEC"/>
    <w:rsid w:val="001A47A9"/>
    <w:rsid w:val="001C01A9"/>
    <w:rsid w:val="001C35E8"/>
    <w:rsid w:val="001D3086"/>
    <w:rsid w:val="001D32B2"/>
    <w:rsid w:val="001D4A5A"/>
    <w:rsid w:val="001D55B6"/>
    <w:rsid w:val="001E0B07"/>
    <w:rsid w:val="001E1BD9"/>
    <w:rsid w:val="001F7E83"/>
    <w:rsid w:val="00206D93"/>
    <w:rsid w:val="00220461"/>
    <w:rsid w:val="00231F4F"/>
    <w:rsid w:val="00234096"/>
    <w:rsid w:val="0024136A"/>
    <w:rsid w:val="00247232"/>
    <w:rsid w:val="00253FEE"/>
    <w:rsid w:val="002557FC"/>
    <w:rsid w:val="00260135"/>
    <w:rsid w:val="00264BF7"/>
    <w:rsid w:val="00272A3F"/>
    <w:rsid w:val="00272C55"/>
    <w:rsid w:val="00282E8D"/>
    <w:rsid w:val="002841EA"/>
    <w:rsid w:val="002868EB"/>
    <w:rsid w:val="002A5649"/>
    <w:rsid w:val="002B1395"/>
    <w:rsid w:val="002B2C78"/>
    <w:rsid w:val="002D0906"/>
    <w:rsid w:val="002D1273"/>
    <w:rsid w:val="002D2B8C"/>
    <w:rsid w:val="002D36DC"/>
    <w:rsid w:val="002E20D0"/>
    <w:rsid w:val="002E2A2C"/>
    <w:rsid w:val="002E3763"/>
    <w:rsid w:val="002F68C9"/>
    <w:rsid w:val="002F7CB6"/>
    <w:rsid w:val="00301FDB"/>
    <w:rsid w:val="00313657"/>
    <w:rsid w:val="00314B08"/>
    <w:rsid w:val="00320CEC"/>
    <w:rsid w:val="0033157E"/>
    <w:rsid w:val="0033255B"/>
    <w:rsid w:val="00343672"/>
    <w:rsid w:val="003465CA"/>
    <w:rsid w:val="00365936"/>
    <w:rsid w:val="00370B68"/>
    <w:rsid w:val="00385CFC"/>
    <w:rsid w:val="003A5B0A"/>
    <w:rsid w:val="003B3475"/>
    <w:rsid w:val="003C19D1"/>
    <w:rsid w:val="003C2FB2"/>
    <w:rsid w:val="003D03CC"/>
    <w:rsid w:val="003D239B"/>
    <w:rsid w:val="003D28DA"/>
    <w:rsid w:val="003E285E"/>
    <w:rsid w:val="003E5BB8"/>
    <w:rsid w:val="003E747C"/>
    <w:rsid w:val="003F4808"/>
    <w:rsid w:val="00403FFB"/>
    <w:rsid w:val="00407153"/>
    <w:rsid w:val="00407325"/>
    <w:rsid w:val="004078BB"/>
    <w:rsid w:val="0041494A"/>
    <w:rsid w:val="00423C67"/>
    <w:rsid w:val="00425C8A"/>
    <w:rsid w:val="00436970"/>
    <w:rsid w:val="0044100F"/>
    <w:rsid w:val="00451425"/>
    <w:rsid w:val="00453EE2"/>
    <w:rsid w:val="004612A2"/>
    <w:rsid w:val="00463047"/>
    <w:rsid w:val="00472B06"/>
    <w:rsid w:val="0047360F"/>
    <w:rsid w:val="004810C9"/>
    <w:rsid w:val="004A25B5"/>
    <w:rsid w:val="004A3AC5"/>
    <w:rsid w:val="004A6796"/>
    <w:rsid w:val="004B1AB1"/>
    <w:rsid w:val="004B6654"/>
    <w:rsid w:val="004B6FA4"/>
    <w:rsid w:val="004C15AB"/>
    <w:rsid w:val="004D69CA"/>
    <w:rsid w:val="004E2F5D"/>
    <w:rsid w:val="004F4AF4"/>
    <w:rsid w:val="004F53CE"/>
    <w:rsid w:val="005026DE"/>
    <w:rsid w:val="00517E65"/>
    <w:rsid w:val="00525E0E"/>
    <w:rsid w:val="00527322"/>
    <w:rsid w:val="005500DF"/>
    <w:rsid w:val="005522BD"/>
    <w:rsid w:val="00556A68"/>
    <w:rsid w:val="005806A6"/>
    <w:rsid w:val="00584C1C"/>
    <w:rsid w:val="00585A04"/>
    <w:rsid w:val="0058673D"/>
    <w:rsid w:val="005A45AA"/>
    <w:rsid w:val="005A6010"/>
    <w:rsid w:val="005A793E"/>
    <w:rsid w:val="005B1C49"/>
    <w:rsid w:val="005B4652"/>
    <w:rsid w:val="005C2384"/>
    <w:rsid w:val="005C5806"/>
    <w:rsid w:val="005C7B0C"/>
    <w:rsid w:val="005D47C1"/>
    <w:rsid w:val="005D6417"/>
    <w:rsid w:val="005D68C4"/>
    <w:rsid w:val="005E22CE"/>
    <w:rsid w:val="005E4C77"/>
    <w:rsid w:val="005F119A"/>
    <w:rsid w:val="005F6795"/>
    <w:rsid w:val="00604BB8"/>
    <w:rsid w:val="006172A8"/>
    <w:rsid w:val="00666BA3"/>
    <w:rsid w:val="0067212E"/>
    <w:rsid w:val="00673E70"/>
    <w:rsid w:val="006748CD"/>
    <w:rsid w:val="00676B7D"/>
    <w:rsid w:val="006806A2"/>
    <w:rsid w:val="00681E0B"/>
    <w:rsid w:val="00685F7D"/>
    <w:rsid w:val="00691406"/>
    <w:rsid w:val="00693221"/>
    <w:rsid w:val="0069520A"/>
    <w:rsid w:val="00696CF8"/>
    <w:rsid w:val="006A3CF7"/>
    <w:rsid w:val="006A5D89"/>
    <w:rsid w:val="006B1A4D"/>
    <w:rsid w:val="006C4A72"/>
    <w:rsid w:val="006C50EC"/>
    <w:rsid w:val="006C5116"/>
    <w:rsid w:val="006D6889"/>
    <w:rsid w:val="006D6B0E"/>
    <w:rsid w:val="006F0CED"/>
    <w:rsid w:val="006F2B14"/>
    <w:rsid w:val="006F3CA3"/>
    <w:rsid w:val="006F5FF0"/>
    <w:rsid w:val="00700508"/>
    <w:rsid w:val="007017AF"/>
    <w:rsid w:val="00704871"/>
    <w:rsid w:val="007173C6"/>
    <w:rsid w:val="00727B8E"/>
    <w:rsid w:val="00734AAF"/>
    <w:rsid w:val="0073552F"/>
    <w:rsid w:val="00737D16"/>
    <w:rsid w:val="00741A94"/>
    <w:rsid w:val="007526CB"/>
    <w:rsid w:val="0076256A"/>
    <w:rsid w:val="00770800"/>
    <w:rsid w:val="007715C2"/>
    <w:rsid w:val="00773122"/>
    <w:rsid w:val="007747D6"/>
    <w:rsid w:val="007762FD"/>
    <w:rsid w:val="007773BA"/>
    <w:rsid w:val="00781EB3"/>
    <w:rsid w:val="0079769A"/>
    <w:rsid w:val="007A172B"/>
    <w:rsid w:val="007A2C98"/>
    <w:rsid w:val="007A686E"/>
    <w:rsid w:val="007B0059"/>
    <w:rsid w:val="007B0910"/>
    <w:rsid w:val="007B4AE0"/>
    <w:rsid w:val="007B4B09"/>
    <w:rsid w:val="007C0522"/>
    <w:rsid w:val="007C46FC"/>
    <w:rsid w:val="007C5369"/>
    <w:rsid w:val="007D015A"/>
    <w:rsid w:val="007E218C"/>
    <w:rsid w:val="007F03D8"/>
    <w:rsid w:val="007F0852"/>
    <w:rsid w:val="007F163A"/>
    <w:rsid w:val="0080101B"/>
    <w:rsid w:val="0081189F"/>
    <w:rsid w:val="00813088"/>
    <w:rsid w:val="00830C5A"/>
    <w:rsid w:val="008310A3"/>
    <w:rsid w:val="00833606"/>
    <w:rsid w:val="008458D6"/>
    <w:rsid w:val="00845D03"/>
    <w:rsid w:val="008525C2"/>
    <w:rsid w:val="00862202"/>
    <w:rsid w:val="00873EDD"/>
    <w:rsid w:val="008818CE"/>
    <w:rsid w:val="00894D35"/>
    <w:rsid w:val="00897801"/>
    <w:rsid w:val="008A0CA8"/>
    <w:rsid w:val="008A280E"/>
    <w:rsid w:val="008A53F9"/>
    <w:rsid w:val="008A5CF0"/>
    <w:rsid w:val="008A663C"/>
    <w:rsid w:val="008B120E"/>
    <w:rsid w:val="008B1657"/>
    <w:rsid w:val="008C0790"/>
    <w:rsid w:val="008C377C"/>
    <w:rsid w:val="008D1A66"/>
    <w:rsid w:val="008D51B2"/>
    <w:rsid w:val="008D5D4A"/>
    <w:rsid w:val="008E7F32"/>
    <w:rsid w:val="008F16C7"/>
    <w:rsid w:val="008F5283"/>
    <w:rsid w:val="00907AB3"/>
    <w:rsid w:val="00913606"/>
    <w:rsid w:val="00914A3B"/>
    <w:rsid w:val="00920E47"/>
    <w:rsid w:val="009353CA"/>
    <w:rsid w:val="00937508"/>
    <w:rsid w:val="00940324"/>
    <w:rsid w:val="00965075"/>
    <w:rsid w:val="0096582C"/>
    <w:rsid w:val="0097296B"/>
    <w:rsid w:val="00991140"/>
    <w:rsid w:val="00993F32"/>
    <w:rsid w:val="00997446"/>
    <w:rsid w:val="0099767F"/>
    <w:rsid w:val="009A1DF8"/>
    <w:rsid w:val="009B3604"/>
    <w:rsid w:val="009B4C9A"/>
    <w:rsid w:val="009C4363"/>
    <w:rsid w:val="009C4C9B"/>
    <w:rsid w:val="009E42BC"/>
    <w:rsid w:val="009E577A"/>
    <w:rsid w:val="009E7F4C"/>
    <w:rsid w:val="009F19E6"/>
    <w:rsid w:val="009F7680"/>
    <w:rsid w:val="00A01AC5"/>
    <w:rsid w:val="00A039C9"/>
    <w:rsid w:val="00A07DC3"/>
    <w:rsid w:val="00A16A7E"/>
    <w:rsid w:val="00A201F0"/>
    <w:rsid w:val="00A243EE"/>
    <w:rsid w:val="00A24FAE"/>
    <w:rsid w:val="00A40550"/>
    <w:rsid w:val="00A40AE4"/>
    <w:rsid w:val="00A4545D"/>
    <w:rsid w:val="00A45EC8"/>
    <w:rsid w:val="00A47386"/>
    <w:rsid w:val="00A56906"/>
    <w:rsid w:val="00A57669"/>
    <w:rsid w:val="00A60EDC"/>
    <w:rsid w:val="00A628FE"/>
    <w:rsid w:val="00A64624"/>
    <w:rsid w:val="00A73B53"/>
    <w:rsid w:val="00A76C8B"/>
    <w:rsid w:val="00A965EB"/>
    <w:rsid w:val="00AB5015"/>
    <w:rsid w:val="00AB646E"/>
    <w:rsid w:val="00AB77E5"/>
    <w:rsid w:val="00AC3909"/>
    <w:rsid w:val="00AE4E28"/>
    <w:rsid w:val="00AF1E85"/>
    <w:rsid w:val="00AF2DE9"/>
    <w:rsid w:val="00AF4375"/>
    <w:rsid w:val="00B03F51"/>
    <w:rsid w:val="00B13F53"/>
    <w:rsid w:val="00B21FD1"/>
    <w:rsid w:val="00B302CF"/>
    <w:rsid w:val="00B31414"/>
    <w:rsid w:val="00B317E8"/>
    <w:rsid w:val="00B31EA0"/>
    <w:rsid w:val="00B37A76"/>
    <w:rsid w:val="00B46D61"/>
    <w:rsid w:val="00B5340F"/>
    <w:rsid w:val="00B56CC1"/>
    <w:rsid w:val="00B57E64"/>
    <w:rsid w:val="00B73F4B"/>
    <w:rsid w:val="00B846AD"/>
    <w:rsid w:val="00BA22D5"/>
    <w:rsid w:val="00BA325B"/>
    <w:rsid w:val="00BB416B"/>
    <w:rsid w:val="00BB6166"/>
    <w:rsid w:val="00BC76FF"/>
    <w:rsid w:val="00BE216A"/>
    <w:rsid w:val="00BE2FC9"/>
    <w:rsid w:val="00BE638B"/>
    <w:rsid w:val="00BF4AB3"/>
    <w:rsid w:val="00BF5758"/>
    <w:rsid w:val="00BF7D89"/>
    <w:rsid w:val="00C059B2"/>
    <w:rsid w:val="00C109DB"/>
    <w:rsid w:val="00C10EA6"/>
    <w:rsid w:val="00C34644"/>
    <w:rsid w:val="00C412EB"/>
    <w:rsid w:val="00C466ED"/>
    <w:rsid w:val="00C47A54"/>
    <w:rsid w:val="00C5055F"/>
    <w:rsid w:val="00C656BE"/>
    <w:rsid w:val="00C713FA"/>
    <w:rsid w:val="00C9436D"/>
    <w:rsid w:val="00C95C1C"/>
    <w:rsid w:val="00CA3235"/>
    <w:rsid w:val="00CA613D"/>
    <w:rsid w:val="00CA6FF9"/>
    <w:rsid w:val="00CA774D"/>
    <w:rsid w:val="00CB76C7"/>
    <w:rsid w:val="00CB78DC"/>
    <w:rsid w:val="00CC526E"/>
    <w:rsid w:val="00CC5E99"/>
    <w:rsid w:val="00CC6734"/>
    <w:rsid w:val="00CD0544"/>
    <w:rsid w:val="00CD3544"/>
    <w:rsid w:val="00CE2187"/>
    <w:rsid w:val="00CE6B47"/>
    <w:rsid w:val="00CF37B5"/>
    <w:rsid w:val="00D06150"/>
    <w:rsid w:val="00D0692E"/>
    <w:rsid w:val="00D11EBA"/>
    <w:rsid w:val="00D12C21"/>
    <w:rsid w:val="00D13C8F"/>
    <w:rsid w:val="00D153D8"/>
    <w:rsid w:val="00D21B6C"/>
    <w:rsid w:val="00D32E6A"/>
    <w:rsid w:val="00D43338"/>
    <w:rsid w:val="00D45CF2"/>
    <w:rsid w:val="00D638AA"/>
    <w:rsid w:val="00D656F9"/>
    <w:rsid w:val="00D85323"/>
    <w:rsid w:val="00D92CFD"/>
    <w:rsid w:val="00D97E49"/>
    <w:rsid w:val="00DA091A"/>
    <w:rsid w:val="00DA1831"/>
    <w:rsid w:val="00DA2B67"/>
    <w:rsid w:val="00DA5DD1"/>
    <w:rsid w:val="00DA6189"/>
    <w:rsid w:val="00DB04A1"/>
    <w:rsid w:val="00DB11AD"/>
    <w:rsid w:val="00DB34D1"/>
    <w:rsid w:val="00DB47EA"/>
    <w:rsid w:val="00DB6B06"/>
    <w:rsid w:val="00DC20E8"/>
    <w:rsid w:val="00DC4959"/>
    <w:rsid w:val="00DD0A84"/>
    <w:rsid w:val="00DD14A3"/>
    <w:rsid w:val="00DE5866"/>
    <w:rsid w:val="00DF18CE"/>
    <w:rsid w:val="00DF1A99"/>
    <w:rsid w:val="00DF6656"/>
    <w:rsid w:val="00E11FE9"/>
    <w:rsid w:val="00E12730"/>
    <w:rsid w:val="00E2157F"/>
    <w:rsid w:val="00E27D73"/>
    <w:rsid w:val="00E36246"/>
    <w:rsid w:val="00E462D7"/>
    <w:rsid w:val="00E464F2"/>
    <w:rsid w:val="00E519BC"/>
    <w:rsid w:val="00E54F92"/>
    <w:rsid w:val="00E54FE2"/>
    <w:rsid w:val="00E60AEE"/>
    <w:rsid w:val="00E64935"/>
    <w:rsid w:val="00E718F3"/>
    <w:rsid w:val="00E80C67"/>
    <w:rsid w:val="00E84B55"/>
    <w:rsid w:val="00E854D9"/>
    <w:rsid w:val="00E90AC1"/>
    <w:rsid w:val="00E92820"/>
    <w:rsid w:val="00EA1FDC"/>
    <w:rsid w:val="00EA4B59"/>
    <w:rsid w:val="00EA72A0"/>
    <w:rsid w:val="00EB2143"/>
    <w:rsid w:val="00EB7A0F"/>
    <w:rsid w:val="00EC6127"/>
    <w:rsid w:val="00ED2FD5"/>
    <w:rsid w:val="00ED4545"/>
    <w:rsid w:val="00ED48C5"/>
    <w:rsid w:val="00EE0A1A"/>
    <w:rsid w:val="00EF0B74"/>
    <w:rsid w:val="00EF53C8"/>
    <w:rsid w:val="00EF5B6B"/>
    <w:rsid w:val="00F04401"/>
    <w:rsid w:val="00F0738B"/>
    <w:rsid w:val="00F15740"/>
    <w:rsid w:val="00F21E92"/>
    <w:rsid w:val="00F24468"/>
    <w:rsid w:val="00F25CC0"/>
    <w:rsid w:val="00F2795A"/>
    <w:rsid w:val="00F36055"/>
    <w:rsid w:val="00F37FAD"/>
    <w:rsid w:val="00F40CE9"/>
    <w:rsid w:val="00F447EF"/>
    <w:rsid w:val="00F5197C"/>
    <w:rsid w:val="00F51EE9"/>
    <w:rsid w:val="00F62DF9"/>
    <w:rsid w:val="00F63024"/>
    <w:rsid w:val="00F64E8C"/>
    <w:rsid w:val="00F6656F"/>
    <w:rsid w:val="00F748D6"/>
    <w:rsid w:val="00F77B27"/>
    <w:rsid w:val="00F801DE"/>
    <w:rsid w:val="00F90F07"/>
    <w:rsid w:val="00F91EDA"/>
    <w:rsid w:val="00F959EB"/>
    <w:rsid w:val="00FA0067"/>
    <w:rsid w:val="00FB7E61"/>
    <w:rsid w:val="00FD51C6"/>
    <w:rsid w:val="00FE2785"/>
    <w:rsid w:val="00FE7B80"/>
    <w:rsid w:val="00FF1A92"/>
    <w:rsid w:val="00FF2E48"/>
    <w:rsid w:val="00FF7239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F32"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rsid w:val="00D21B6C"/>
    <w:pPr>
      <w:keepNext/>
      <w:tabs>
        <w:tab w:val="left" w:pos="567"/>
      </w:tabs>
      <w:spacing w:after="120"/>
      <w:outlineLvl w:val="0"/>
    </w:pPr>
    <w:rPr>
      <w:rFonts w:ascii="Arial Narrow" w:hAnsi="Arial Narrow"/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FE2785"/>
    <w:pPr>
      <w:keepNext/>
      <w:tabs>
        <w:tab w:val="left" w:pos="567"/>
      </w:tabs>
      <w:spacing w:after="1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464F2"/>
    <w:pPr>
      <w:keepNext/>
      <w:tabs>
        <w:tab w:val="left" w:pos="567"/>
        <w:tab w:val="left" w:pos="1134"/>
        <w:tab w:val="left" w:pos="7088"/>
      </w:tabs>
      <w:ind w:left="567" w:hanging="567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464F2"/>
    <w:pPr>
      <w:keepNext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E464F2"/>
    <w:pPr>
      <w:keepNext/>
      <w:ind w:left="14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464F2"/>
    <w:pPr>
      <w:keepNext/>
      <w:tabs>
        <w:tab w:val="left" w:pos="2835"/>
        <w:tab w:val="left" w:pos="8505"/>
      </w:tabs>
      <w:ind w:left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E464F2"/>
    <w:pPr>
      <w:keepNext/>
      <w:jc w:val="center"/>
      <w:outlineLvl w:val="6"/>
    </w:pPr>
    <w:rPr>
      <w:b/>
      <w:bCs/>
      <w:sz w:val="16"/>
      <w:szCs w:val="16"/>
    </w:rPr>
  </w:style>
  <w:style w:type="paragraph" w:styleId="Heading8">
    <w:name w:val="heading 8"/>
    <w:basedOn w:val="Normal"/>
    <w:next w:val="Normal"/>
    <w:qFormat/>
    <w:rsid w:val="00E464F2"/>
    <w:pPr>
      <w:keepNext/>
      <w:tabs>
        <w:tab w:val="left" w:pos="567"/>
      </w:tabs>
      <w:ind w:left="-142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E464F2"/>
    <w:pPr>
      <w:keepNext/>
      <w:tabs>
        <w:tab w:val="left" w:pos="567"/>
        <w:tab w:val="left" w:pos="1134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64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64F2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E464F2"/>
    <w:pPr>
      <w:ind w:left="284"/>
    </w:pPr>
  </w:style>
  <w:style w:type="paragraph" w:styleId="Title">
    <w:name w:val="Title"/>
    <w:basedOn w:val="Normal"/>
    <w:qFormat/>
    <w:rsid w:val="00E464F2"/>
    <w:pPr>
      <w:tabs>
        <w:tab w:val="left" w:pos="284"/>
        <w:tab w:val="left" w:pos="567"/>
      </w:tabs>
      <w:jc w:val="center"/>
    </w:pPr>
    <w:rPr>
      <w:b/>
      <w:bCs/>
      <w:sz w:val="24"/>
      <w:szCs w:val="24"/>
    </w:rPr>
  </w:style>
  <w:style w:type="paragraph" w:customStyle="1" w:styleId="Bullet">
    <w:name w:val="Bullet"/>
    <w:basedOn w:val="Normal"/>
    <w:rsid w:val="00E464F2"/>
    <w:pPr>
      <w:widowControl w:val="0"/>
      <w:numPr>
        <w:numId w:val="1"/>
      </w:numPr>
      <w:spacing w:before="120"/>
    </w:pPr>
  </w:style>
  <w:style w:type="paragraph" w:styleId="Subtitle">
    <w:name w:val="Subtitle"/>
    <w:basedOn w:val="Normal"/>
    <w:qFormat/>
    <w:rsid w:val="00E464F2"/>
    <w:pPr>
      <w:jc w:val="center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E464F2"/>
  </w:style>
  <w:style w:type="paragraph" w:styleId="BodyTextIndent2">
    <w:name w:val="Body Text Indent 2"/>
    <w:basedOn w:val="Normal"/>
    <w:rsid w:val="00E464F2"/>
    <w:pPr>
      <w:ind w:left="720"/>
    </w:pPr>
    <w:rPr>
      <w:rFonts w:cs="Times New Roman"/>
      <w:sz w:val="24"/>
      <w:szCs w:val="24"/>
    </w:rPr>
  </w:style>
  <w:style w:type="paragraph" w:styleId="BodyText">
    <w:name w:val="Body Text"/>
    <w:basedOn w:val="Normal"/>
    <w:rsid w:val="00E464F2"/>
    <w:rPr>
      <w:sz w:val="16"/>
      <w:szCs w:val="16"/>
    </w:rPr>
  </w:style>
  <w:style w:type="table" w:styleId="TableGrid">
    <w:name w:val="Table Grid"/>
    <w:basedOn w:val="TableNormal"/>
    <w:rsid w:val="00E464F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 w:cs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E464F2"/>
    <w:rPr>
      <w:sz w:val="16"/>
      <w:szCs w:val="16"/>
    </w:rPr>
  </w:style>
  <w:style w:type="paragraph" w:styleId="CommentText">
    <w:name w:val="annotation text"/>
    <w:basedOn w:val="Normal"/>
    <w:semiHidden/>
    <w:rsid w:val="00E464F2"/>
  </w:style>
  <w:style w:type="paragraph" w:styleId="CommentSubject">
    <w:name w:val="annotation subject"/>
    <w:basedOn w:val="CommentText"/>
    <w:next w:val="CommentText"/>
    <w:semiHidden/>
    <w:rsid w:val="00E464F2"/>
    <w:rPr>
      <w:b/>
      <w:bCs/>
    </w:rPr>
  </w:style>
  <w:style w:type="paragraph" w:styleId="BalloonText">
    <w:name w:val="Balloon Text"/>
    <w:basedOn w:val="Normal"/>
    <w:semiHidden/>
    <w:rsid w:val="00E464F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464F2"/>
  </w:style>
  <w:style w:type="character" w:styleId="FootnoteReference">
    <w:name w:val="footnote reference"/>
    <w:basedOn w:val="DefaultParagraphFont"/>
    <w:semiHidden/>
    <w:rsid w:val="00E464F2"/>
    <w:rPr>
      <w:vertAlign w:val="superscript"/>
    </w:rPr>
  </w:style>
  <w:style w:type="paragraph" w:customStyle="1" w:styleId="CRGSSectionE">
    <w:name w:val="CRGS Section E"/>
    <w:rsid w:val="00E464F2"/>
    <w:rPr>
      <w:sz w:val="24"/>
      <w:szCs w:val="24"/>
      <w:lang w:eastAsia="en-US"/>
    </w:rPr>
  </w:style>
  <w:style w:type="paragraph" w:customStyle="1" w:styleId="ReferencesE8">
    <w:name w:val="References E8"/>
    <w:rsid w:val="00E464F2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7A68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4AB3"/>
    <w:pPr>
      <w:ind w:left="720"/>
    </w:pPr>
  </w:style>
  <w:style w:type="paragraph" w:customStyle="1" w:styleId="BodytextAN">
    <w:name w:val="Body text AN"/>
    <w:basedOn w:val="Normal"/>
    <w:qFormat/>
    <w:rsid w:val="007A172B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Arial Narrow" w:hAnsi="Arial Narrow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06150"/>
    <w:rPr>
      <w:rFonts w:ascii="Arial" w:hAnsi="Arial" w:cs="Arial"/>
      <w:lang w:eastAsia="en-US"/>
    </w:rPr>
  </w:style>
  <w:style w:type="paragraph" w:customStyle="1" w:styleId="BoldBodyNumber">
    <w:name w:val="Bold Body Number"/>
    <w:basedOn w:val="Heading2"/>
    <w:qFormat/>
    <w:rsid w:val="005F6795"/>
    <w:pPr>
      <w:keepNext w:val="0"/>
      <w:tabs>
        <w:tab w:val="clear" w:pos="567"/>
      </w:tabs>
      <w:spacing w:before="120"/>
      <w:ind w:left="1080" w:hanging="720"/>
    </w:pPr>
    <w:rPr>
      <w:rFonts w:ascii="Arial Narrow" w:hAnsi="Arial Narrow"/>
      <w:sz w:val="24"/>
      <w:szCs w:val="28"/>
    </w:rPr>
  </w:style>
  <w:style w:type="paragraph" w:customStyle="1" w:styleId="BodyNumber">
    <w:name w:val="Body Number"/>
    <w:basedOn w:val="BoldBodyNumber"/>
    <w:qFormat/>
    <w:rsid w:val="005F6795"/>
    <w:pPr>
      <w:tabs>
        <w:tab w:val="num" w:pos="360"/>
        <w:tab w:val="left" w:pos="1571"/>
      </w:tabs>
    </w:pPr>
    <w:rPr>
      <w:b w:val="0"/>
    </w:rPr>
  </w:style>
  <w:style w:type="paragraph" w:customStyle="1" w:styleId="ARCbullets">
    <w:name w:val="ARC bullets"/>
    <w:basedOn w:val="Normal"/>
    <w:autoRedefine/>
    <w:rsid w:val="005F6795"/>
    <w:pPr>
      <w:numPr>
        <w:numId w:val="9"/>
      </w:numPr>
    </w:pPr>
    <w:rPr>
      <w:rFonts w:ascii="Times" w:eastAsia="Times" w:hAnsi="Times" w:cs="Times New Roman"/>
      <w:sz w:val="24"/>
    </w:rPr>
  </w:style>
  <w:style w:type="paragraph" w:customStyle="1" w:styleId="ARCnormaltext">
    <w:name w:val="ARC normal text"/>
    <w:basedOn w:val="Normal"/>
    <w:autoRedefine/>
    <w:rsid w:val="005F6795"/>
    <w:pPr>
      <w:tabs>
        <w:tab w:val="left" w:pos="1135"/>
        <w:tab w:val="left" w:pos="4100"/>
        <w:tab w:val="left" w:pos="7655"/>
      </w:tabs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BodyIndent">
    <w:name w:val="Body Indent"/>
    <w:basedOn w:val="Normal"/>
    <w:link w:val="BodyIndentChar"/>
    <w:qFormat/>
    <w:rsid w:val="00AE4E28"/>
    <w:pPr>
      <w:spacing w:after="120"/>
      <w:ind w:left="1440"/>
    </w:pPr>
    <w:rPr>
      <w:rFonts w:ascii="Arial Narrow" w:hAnsi="Arial Narrow" w:cs="Times New Roman"/>
      <w:sz w:val="24"/>
      <w:szCs w:val="24"/>
    </w:rPr>
  </w:style>
  <w:style w:type="character" w:customStyle="1" w:styleId="BodyIndentChar">
    <w:name w:val="Body Indent Char"/>
    <w:link w:val="BodyIndent"/>
    <w:rsid w:val="00AE4E28"/>
    <w:rPr>
      <w:rFonts w:ascii="Arial Narrow" w:hAnsi="Arial Narrow"/>
      <w:sz w:val="24"/>
      <w:szCs w:val="24"/>
      <w:lang w:eastAsia="en-US"/>
    </w:rPr>
  </w:style>
  <w:style w:type="paragraph" w:customStyle="1" w:styleId="BodyBullet">
    <w:name w:val="Body Bullet"/>
    <w:basedOn w:val="Normal"/>
    <w:link w:val="BodyBulletChar"/>
    <w:qFormat/>
    <w:rsid w:val="00AE4E28"/>
    <w:pPr>
      <w:numPr>
        <w:numId w:val="10"/>
      </w:numPr>
      <w:tabs>
        <w:tab w:val="left" w:pos="2127"/>
      </w:tabs>
      <w:spacing w:after="120"/>
      <w:ind w:left="2127" w:hanging="284"/>
    </w:pPr>
    <w:rPr>
      <w:rFonts w:ascii="Arial Narrow" w:hAnsi="Arial Narrow" w:cs="Times New Roman"/>
      <w:bCs/>
      <w:sz w:val="24"/>
      <w:szCs w:val="28"/>
    </w:rPr>
  </w:style>
  <w:style w:type="character" w:customStyle="1" w:styleId="BodyBulletChar">
    <w:name w:val="Body Bullet Char"/>
    <w:link w:val="BodyBullet"/>
    <w:rsid w:val="00AE4E28"/>
    <w:rPr>
      <w:rFonts w:ascii="Arial Narrow" w:hAnsi="Arial Narrow"/>
      <w:bCs/>
      <w:sz w:val="24"/>
      <w:szCs w:val="2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F4AF4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B3475"/>
    <w:rPr>
      <w:rFonts w:ascii="Arial" w:hAnsi="Arial" w:cs="Arial"/>
      <w:lang w:eastAsia="en-US"/>
    </w:rPr>
  </w:style>
  <w:style w:type="character" w:styleId="Strong">
    <w:name w:val="Strong"/>
    <w:basedOn w:val="DefaultParagraphFont"/>
    <w:uiPriority w:val="22"/>
    <w:qFormat/>
    <w:rsid w:val="00907A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ineresearchfoundation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b\Local%20Settings\Temporary%20Internet%20Files\OLK24\Application_form_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C3F2C-6837-47C2-A726-5C3C09CC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Application_form_07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...</vt:lpstr>
    </vt:vector>
  </TitlesOfParts>
  <LinksUpToDate>false</LinksUpToDate>
  <CharactersWithSpaces>1800</CharactersWithSpaces>
  <SharedDoc>false</SharedDoc>
  <HLinks>
    <vt:vector size="6" baseType="variant">
      <vt:variant>
        <vt:i4>7733332</vt:i4>
      </vt:variant>
      <vt:variant>
        <vt:i4>0</vt:i4>
      </vt:variant>
      <vt:variant>
        <vt:i4>0</vt:i4>
      </vt:variant>
      <vt:variant>
        <vt:i4>5</vt:i4>
      </vt:variant>
      <vt:variant>
        <vt:lpwstr>mailto:crgs-submissions@deakin.edu.au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...</dc:title>
  <dc:creator/>
  <cp:lastModifiedBy/>
  <cp:revision>1</cp:revision>
  <cp:lastPrinted>2006-04-12T06:42:00Z</cp:lastPrinted>
  <dcterms:created xsi:type="dcterms:W3CDTF">2020-01-16T21:33:00Z</dcterms:created>
  <dcterms:modified xsi:type="dcterms:W3CDTF">2020-01-16T21:50:00Z</dcterms:modified>
</cp:coreProperties>
</file>